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68" w:rsidRPr="005427BB" w:rsidRDefault="005427BB" w:rsidP="005427BB">
      <w:pPr>
        <w:jc w:val="center"/>
        <w:rPr>
          <w:b/>
          <w:bCs/>
        </w:rPr>
      </w:pPr>
      <w:r w:rsidRPr="005427BB">
        <w:rPr>
          <w:b/>
          <w:bCs/>
        </w:rPr>
        <w:t>EL PAN NUESTRO DE CADA DÍA</w:t>
      </w:r>
    </w:p>
    <w:p w:rsidR="004C2CC0" w:rsidRDefault="005427BB" w:rsidP="005427BB">
      <w:pPr>
        <w:ind w:firstLine="426"/>
        <w:jc w:val="both"/>
      </w:pPr>
      <w:r>
        <w:t>Seminario San Luis Gonzaga, Retiro del 26/08/2012</w:t>
      </w:r>
      <w:r w:rsidR="004C2CC0">
        <w:t xml:space="preserve"> </w:t>
      </w:r>
    </w:p>
    <w:p w:rsidR="005427BB" w:rsidRPr="00A03F71" w:rsidRDefault="005427BB" w:rsidP="005427BB">
      <w:pPr>
        <w:ind w:firstLine="426"/>
        <w:jc w:val="both"/>
        <w:rPr>
          <w:rFonts w:cs="Times New Roman"/>
          <w:sz w:val="22"/>
        </w:rPr>
      </w:pPr>
      <w:r w:rsidRPr="00A03F71">
        <w:rPr>
          <w:rFonts w:cs="Times New Roman"/>
          <w:sz w:val="22"/>
        </w:rPr>
        <w:t>Según Simone Weil, tenemos necesidad de pan. Somos seres que tomamos continuamente nuestra energía del exterior, pues a medida que la recibimos la agotamos con nuestros esfuerzos. Si nuestra energía no es renovada continuamente, nos quedamos sin fuerza y somos incapaces de cualquier movimiento.</w:t>
      </w:r>
    </w:p>
    <w:p w:rsidR="005427BB" w:rsidRPr="00A03F71" w:rsidRDefault="005427BB" w:rsidP="005427BB">
      <w:pPr>
        <w:ind w:firstLine="426"/>
        <w:jc w:val="both"/>
        <w:rPr>
          <w:rFonts w:cs="Times New Roman"/>
          <w:sz w:val="22"/>
        </w:rPr>
      </w:pPr>
      <w:r w:rsidRPr="00A03F71">
        <w:rPr>
          <w:rFonts w:cs="Times New Roman"/>
          <w:sz w:val="22"/>
        </w:rPr>
        <w:t>Aparte de la comida, propiamente dicha, en el sentido general del término, todo lo que genera un estímulo es para nosotros fuente de energía.</w:t>
      </w:r>
    </w:p>
    <w:p w:rsidR="005427BB" w:rsidRPr="00A03F71" w:rsidRDefault="005427BB" w:rsidP="005427BB">
      <w:pPr>
        <w:ind w:firstLine="426"/>
        <w:jc w:val="both"/>
        <w:rPr>
          <w:rFonts w:cs="Times New Roman"/>
          <w:sz w:val="22"/>
        </w:rPr>
      </w:pPr>
      <w:r w:rsidRPr="00A03F71">
        <w:rPr>
          <w:rFonts w:cs="Times New Roman"/>
          <w:sz w:val="22"/>
        </w:rPr>
        <w:t>Hay un pan de este mundo: dinero, progreso, consideración, recompensas, celebridad, poder, seres queridos, todo lo que estimula nuestra capacidad de actuar es como el pan.</w:t>
      </w:r>
    </w:p>
    <w:p w:rsidR="005427BB" w:rsidRPr="00A03F71" w:rsidRDefault="005427BB" w:rsidP="005427BB">
      <w:pPr>
        <w:ind w:firstLine="426"/>
        <w:jc w:val="both"/>
        <w:rPr>
          <w:rFonts w:cs="Times New Roman"/>
          <w:sz w:val="22"/>
        </w:rPr>
      </w:pPr>
      <w:r w:rsidRPr="00A03F71">
        <w:rPr>
          <w:rFonts w:cs="Times New Roman"/>
          <w:sz w:val="22"/>
        </w:rPr>
        <w:t>Pero hay una energía trascendente cuya fuente está en el cielo y se derrama sobre nosotros en el momento en que lo deseamos. Es realmente una energía y actúa por mediación del alma y el cuerpo.</w:t>
      </w:r>
    </w:p>
    <w:p w:rsidR="005427BB" w:rsidRPr="00A03F71" w:rsidRDefault="005427BB" w:rsidP="005427BB">
      <w:pPr>
        <w:ind w:firstLine="426"/>
        <w:jc w:val="both"/>
        <w:rPr>
          <w:rFonts w:cs="Times New Roman"/>
          <w:sz w:val="22"/>
        </w:rPr>
      </w:pPr>
      <w:r w:rsidRPr="00A03F71">
        <w:rPr>
          <w:rFonts w:cs="Times New Roman"/>
          <w:sz w:val="22"/>
        </w:rPr>
        <w:t>Debemos pedir ese alimento. En el momento mismo en que lo pedimos, y por el hecho mismo de pedirlo sabemos que Dios nos lo quiere dar.</w:t>
      </w:r>
    </w:p>
    <w:p w:rsidR="005427BB" w:rsidRPr="00A03F71" w:rsidRDefault="005427BB" w:rsidP="005427BB">
      <w:pPr>
        <w:ind w:firstLine="426"/>
        <w:jc w:val="both"/>
        <w:rPr>
          <w:rFonts w:cs="Times New Roman"/>
          <w:sz w:val="22"/>
        </w:rPr>
      </w:pPr>
      <w:r w:rsidRPr="00A03F71">
        <w:rPr>
          <w:rFonts w:cs="Times New Roman"/>
          <w:sz w:val="22"/>
        </w:rPr>
        <w:t>Reconocer nuestra indigencia. No somos autosuficientes. Este tema lo desarrolla muy bien Picaza. No nos podemos abastecer a nosotros mismos. La fuente de energía nos viene de fuera y tenemos que pedir. Un pedir que es humillante para el hombre soberbio.</w:t>
      </w:r>
    </w:p>
    <w:p w:rsidR="005427BB" w:rsidRPr="00A03F71" w:rsidRDefault="005427BB" w:rsidP="005427BB">
      <w:pPr>
        <w:ind w:firstLine="426"/>
        <w:jc w:val="both"/>
        <w:rPr>
          <w:rFonts w:cs="Times New Roman"/>
          <w:sz w:val="22"/>
        </w:rPr>
      </w:pPr>
      <w:r w:rsidRPr="00A03F71">
        <w:rPr>
          <w:rFonts w:cs="Times New Roman"/>
          <w:sz w:val="22"/>
        </w:rPr>
        <w:t>Pedir no sólo energía espiritual, sino también la energía material, proteínas, vitaminas, minerales, hidratos de carbono, energía para nuestro sistema nervioso, fósforo para el cerebro, calcio para los huesos, hierro para la sangre.</w:t>
      </w:r>
    </w:p>
    <w:p w:rsidR="005427BB" w:rsidRPr="00A03F71" w:rsidRDefault="005427BB" w:rsidP="005427BB">
      <w:pPr>
        <w:pStyle w:val="Sangradetextonormal"/>
        <w:rPr>
          <w:lang w:val="es-ES" w:bidi="ar-SA"/>
        </w:rPr>
      </w:pPr>
      <w:r w:rsidRPr="00A03F71">
        <w:rPr>
          <w:lang w:val="es-ES" w:bidi="ar-SA"/>
        </w:rPr>
        <w:t>Pero pedir muy modestamente. Pedimos pan, no caviar, ni solomillo, ni lubina... Y pedimos no para nosotros solos, sino para el hambre de todo el mundo. Y pedimos sólo el pan de hoy, no el de mañana. Sin graneros, como los cuervos del cielo a quienes el Padre alimenta cada día (Lc 12,24).</w:t>
      </w:r>
    </w:p>
    <w:p w:rsidR="005427BB" w:rsidRPr="00A03F71" w:rsidRDefault="005427BB" w:rsidP="005427BB">
      <w:pPr>
        <w:ind w:firstLine="426"/>
        <w:jc w:val="both"/>
        <w:rPr>
          <w:rFonts w:cs="Times New Roman"/>
          <w:sz w:val="22"/>
        </w:rPr>
      </w:pPr>
      <w:r w:rsidRPr="00A03F71">
        <w:rPr>
          <w:rFonts w:cs="Times New Roman"/>
          <w:sz w:val="22"/>
        </w:rPr>
        <w:t>Y esta petición está enterrada dentro de otras mucho más trascendentales. No es la más importante, pero también es necesaria cuando ocupa su verdadero lugar en la dinámica de nuestro deseo.</w:t>
      </w:r>
    </w:p>
    <w:p w:rsidR="005427BB" w:rsidRPr="00A03F71" w:rsidRDefault="005427BB" w:rsidP="005427BB">
      <w:pPr>
        <w:ind w:firstLine="426"/>
        <w:jc w:val="both"/>
        <w:rPr>
          <w:rFonts w:cs="Times New Roman"/>
          <w:sz w:val="22"/>
        </w:rPr>
      </w:pPr>
      <w:r w:rsidRPr="00A03F71">
        <w:rPr>
          <w:rFonts w:cs="Times New Roman"/>
          <w:sz w:val="22"/>
        </w:rPr>
        <w:t>Desgraciadamente para muchos hombres se ha convertido en la única petición. Sólo piden cosas materiales, y ya no pan sino comodidades, lujos, viajes, chalets, quinielas.</w:t>
      </w:r>
    </w:p>
    <w:p w:rsidR="005427BB" w:rsidRPr="00A03F71" w:rsidRDefault="005427BB" w:rsidP="005427BB">
      <w:pPr>
        <w:ind w:firstLine="426"/>
        <w:jc w:val="both"/>
        <w:rPr>
          <w:rFonts w:cs="Times New Roman"/>
          <w:sz w:val="22"/>
        </w:rPr>
      </w:pPr>
      <w:r w:rsidRPr="00A03F71">
        <w:rPr>
          <w:rFonts w:cs="Times New Roman"/>
          <w:sz w:val="22"/>
        </w:rPr>
        <w:t>No piden el pan nuestro, porque piden egoístamente sólo para ellos. Y todo lo más para sus hijos y familiares más íntimos.</w:t>
      </w:r>
    </w:p>
    <w:p w:rsidR="004C2CC0" w:rsidRDefault="005427BB" w:rsidP="005427BB">
      <w:pPr>
        <w:ind w:firstLine="426"/>
        <w:jc w:val="both"/>
        <w:rPr>
          <w:rFonts w:cs="Times New Roman"/>
          <w:sz w:val="22"/>
        </w:rPr>
      </w:pPr>
      <w:r w:rsidRPr="00A03F71">
        <w:rPr>
          <w:rFonts w:cs="Times New Roman"/>
          <w:sz w:val="22"/>
        </w:rPr>
        <w:t>No piden el pan de hoy, sino el de toda la vida. Ahorros, acciones en el banco, seguros sociales, capitales. Por eso hay que convertir nuestra oración y volver una y otra vez a la plegaria cristiana del pan de cada día (Mt 6,11).</w:t>
      </w:r>
      <w:r w:rsidR="004C2CC0">
        <w:rPr>
          <w:rFonts w:cs="Times New Roman"/>
          <w:sz w:val="22"/>
        </w:rPr>
        <w:t xml:space="preserve"> </w:t>
      </w:r>
    </w:p>
    <w:p w:rsidR="00A03F71" w:rsidRPr="00A03F71" w:rsidRDefault="00A03F71" w:rsidP="005427BB">
      <w:pPr>
        <w:ind w:firstLine="426"/>
        <w:jc w:val="both"/>
        <w:rPr>
          <w:rFonts w:cs="Times New Roman"/>
          <w:sz w:val="22"/>
        </w:rPr>
      </w:pPr>
    </w:p>
    <w:p w:rsidR="00A03F71" w:rsidRPr="00A03F71" w:rsidRDefault="00A03F71" w:rsidP="00A03F71">
      <w:pPr>
        <w:ind w:firstLine="426"/>
        <w:jc w:val="both"/>
        <w:rPr>
          <w:rFonts w:cs="Times New Roman"/>
          <w:sz w:val="22"/>
        </w:rPr>
      </w:pPr>
      <w:r w:rsidRPr="00A03F71">
        <w:rPr>
          <w:rFonts w:cs="Times New Roman"/>
          <w:sz w:val="22"/>
        </w:rPr>
        <w:t>“El alma solo sabe con certeza que tiene hambre (de Dios) y lo importante es que grite su hambre. Un niño no deja de gritar porque se le sugiera que quizás no haya pan. Gritará de todas formas.</w:t>
      </w:r>
    </w:p>
    <w:p w:rsidR="00A03F71" w:rsidRPr="00A03F71" w:rsidRDefault="00A03F71" w:rsidP="00A03F71">
      <w:pPr>
        <w:ind w:firstLine="426"/>
        <w:jc w:val="both"/>
        <w:rPr>
          <w:rFonts w:cs="Times New Roman"/>
          <w:sz w:val="22"/>
        </w:rPr>
      </w:pPr>
      <w:r w:rsidRPr="00A03F71">
        <w:rPr>
          <w:rFonts w:cs="Times New Roman"/>
          <w:sz w:val="22"/>
        </w:rPr>
        <w:t>El peligro no es que el alma dude de si hay pan o no hay pan, sino que se deje persuadir por la mentira de que no tiene hambre (S. Weil, pp. 127-128).</w:t>
      </w:r>
    </w:p>
    <w:p w:rsidR="00A03F71" w:rsidRPr="00A03F71" w:rsidRDefault="00A03F71" w:rsidP="00A03F71">
      <w:pPr>
        <w:ind w:firstLine="426"/>
        <w:jc w:val="both"/>
        <w:rPr>
          <w:rFonts w:cs="Times New Roman"/>
          <w:sz w:val="22"/>
        </w:rPr>
      </w:pPr>
      <w:r w:rsidRPr="00A03F71">
        <w:rPr>
          <w:rFonts w:cs="Times New Roman"/>
          <w:sz w:val="22"/>
        </w:rPr>
        <w:t>“Todos sabemos que no hay bien en este mundo, que todo lo que aquí aparece como bien es finito, limitado, se agota y, una vez agotado, la necesidad se muestra al desnudo. Probablemente en la vida de todo ser humano ha habido un momento en que se ha confes</w:t>
      </w:r>
      <w:r w:rsidRPr="00A03F71">
        <w:rPr>
          <w:rFonts w:cs="Times New Roman"/>
          <w:sz w:val="22"/>
        </w:rPr>
        <w:t>a</w:t>
      </w:r>
      <w:r w:rsidRPr="00A03F71">
        <w:rPr>
          <w:rFonts w:cs="Times New Roman"/>
          <w:sz w:val="22"/>
        </w:rPr>
        <w:t>do a sí mismo con claridad que no hay bien en este mundo.</w:t>
      </w:r>
    </w:p>
    <w:p w:rsidR="004C2CC0" w:rsidRDefault="00A03F71" w:rsidP="00A03F71">
      <w:pPr>
        <w:pStyle w:val="Textosinformato"/>
        <w:ind w:firstLine="426"/>
        <w:jc w:val="both"/>
        <w:rPr>
          <w:sz w:val="22"/>
        </w:rPr>
      </w:pPr>
      <w:r w:rsidRPr="00A03F71">
        <w:rPr>
          <w:rFonts w:ascii="Times New Roman" w:hAnsi="Times New Roman"/>
          <w:sz w:val="22"/>
          <w:szCs w:val="22"/>
        </w:rPr>
        <w:t>Pero en cuanto se percibe esta verdad, se la recubre de mentira. Ese conocimiento es más mortífero que una espada. La muerte que inflige produce más miedo que la muerte ca</w:t>
      </w:r>
      <w:r w:rsidRPr="00A03F71">
        <w:rPr>
          <w:rFonts w:ascii="Times New Roman" w:hAnsi="Times New Roman"/>
          <w:sz w:val="22"/>
          <w:szCs w:val="22"/>
        </w:rPr>
        <w:t>r</w:t>
      </w:r>
      <w:r w:rsidRPr="00A03F71">
        <w:rPr>
          <w:rFonts w:ascii="Times New Roman" w:hAnsi="Times New Roman"/>
          <w:sz w:val="22"/>
          <w:szCs w:val="22"/>
        </w:rPr>
        <w:t>nal. Con el tiempo mata en nosotros todo lo que llamamos ‘yo’. Para sostener esta mirada hay que amar la ve</w:t>
      </w:r>
      <w:r w:rsidRPr="00A03F71">
        <w:rPr>
          <w:rFonts w:ascii="Times New Roman" w:hAnsi="Times New Roman"/>
          <w:sz w:val="22"/>
          <w:szCs w:val="22"/>
        </w:rPr>
        <w:t>r</w:t>
      </w:r>
      <w:r w:rsidRPr="00A03F71">
        <w:rPr>
          <w:rFonts w:ascii="Times New Roman" w:hAnsi="Times New Roman"/>
          <w:sz w:val="22"/>
          <w:szCs w:val="22"/>
        </w:rPr>
        <w:t>dad más que la vida”.</w:t>
      </w:r>
      <w:r w:rsidR="004C2CC0">
        <w:rPr>
          <w:sz w:val="22"/>
        </w:rPr>
        <w:t xml:space="preserve"> </w:t>
      </w:r>
    </w:p>
    <w:p w:rsidR="004C2CC0" w:rsidRDefault="004C2CC0" w:rsidP="00A03F71">
      <w:pPr>
        <w:pStyle w:val="Textosinformato"/>
        <w:ind w:firstLine="426"/>
        <w:jc w:val="both"/>
        <w:rPr>
          <w:sz w:val="22"/>
        </w:rPr>
      </w:pPr>
      <w:r>
        <w:rPr>
          <w:sz w:val="22"/>
        </w:rPr>
        <w:t xml:space="preserve"> </w:t>
      </w:r>
    </w:p>
    <w:p w:rsidR="00A03F71" w:rsidRPr="00A03F71" w:rsidRDefault="00A03F71" w:rsidP="00A03F71">
      <w:pPr>
        <w:pStyle w:val="Textosinformato"/>
        <w:ind w:firstLine="426"/>
        <w:jc w:val="both"/>
        <w:rPr>
          <w:rFonts w:ascii="Times New Roman" w:eastAsia="MS Mincho" w:hAnsi="Times New Roman"/>
          <w:sz w:val="22"/>
          <w:szCs w:val="22"/>
        </w:rPr>
      </w:pPr>
      <w:r w:rsidRPr="00A03F71">
        <w:rPr>
          <w:rFonts w:ascii="Times New Roman" w:eastAsia="MS Mincho" w:hAnsi="Times New Roman"/>
          <w:sz w:val="22"/>
          <w:szCs w:val="22"/>
        </w:rPr>
        <w:t>Estamos leyendo en estos días de Pascua el discurso del pan de vida. Quizás la imagen de alimento, con ser tan substa</w:t>
      </w:r>
      <w:r w:rsidRPr="00A03F71">
        <w:rPr>
          <w:rFonts w:ascii="Times New Roman" w:eastAsia="MS Mincho" w:hAnsi="Times New Roman"/>
          <w:sz w:val="22"/>
          <w:szCs w:val="22"/>
        </w:rPr>
        <w:t>n</w:t>
      </w:r>
      <w:r w:rsidRPr="00A03F71">
        <w:rPr>
          <w:rFonts w:ascii="Times New Roman" w:eastAsia="MS Mincho" w:hAnsi="Times New Roman"/>
          <w:sz w:val="22"/>
          <w:szCs w:val="22"/>
        </w:rPr>
        <w:t>cial, habla poco al hombre de Occidente de hoy.</w:t>
      </w:r>
    </w:p>
    <w:p w:rsidR="00A03F71" w:rsidRPr="00A03F71" w:rsidRDefault="00A03F71" w:rsidP="00A03F71">
      <w:pPr>
        <w:pStyle w:val="Textosinformato"/>
        <w:ind w:firstLine="426"/>
        <w:jc w:val="both"/>
        <w:rPr>
          <w:rFonts w:ascii="Times New Roman" w:eastAsia="MS Mincho" w:hAnsi="Times New Roman"/>
          <w:sz w:val="22"/>
          <w:szCs w:val="22"/>
        </w:rPr>
      </w:pPr>
      <w:r w:rsidRPr="00A03F71">
        <w:rPr>
          <w:rFonts w:ascii="Times New Roman" w:eastAsia="MS Mincho" w:hAnsi="Times New Roman"/>
          <w:sz w:val="22"/>
          <w:szCs w:val="22"/>
        </w:rPr>
        <w:t>El alimento no es una de nuestras preocupaciones. Existe en tanta abundancia que lo damos por supuesto. Ha llegado a ser como el aire o el agua. Nos rodea en grandes cantidades, y, au</w:t>
      </w:r>
      <w:r w:rsidRPr="00A03F71">
        <w:rPr>
          <w:rFonts w:ascii="Times New Roman" w:eastAsia="MS Mincho" w:hAnsi="Times New Roman"/>
          <w:sz w:val="22"/>
          <w:szCs w:val="22"/>
        </w:rPr>
        <w:t>n</w:t>
      </w:r>
      <w:r w:rsidRPr="00A03F71">
        <w:rPr>
          <w:rFonts w:ascii="Times New Roman" w:eastAsia="MS Mincho" w:hAnsi="Times New Roman"/>
          <w:sz w:val="22"/>
          <w:szCs w:val="22"/>
        </w:rPr>
        <w:t>que es imprescindible, no le damos valor. Solo valoramos lo que escasea y hoy en el mundo occidental nadie vive preocupado de si va a tener comida al día s</w:t>
      </w:r>
      <w:r w:rsidRPr="00A03F71">
        <w:rPr>
          <w:rFonts w:ascii="Times New Roman" w:eastAsia="MS Mincho" w:hAnsi="Times New Roman"/>
          <w:sz w:val="22"/>
          <w:szCs w:val="22"/>
        </w:rPr>
        <w:t>i</w:t>
      </w:r>
      <w:r w:rsidRPr="00A03F71">
        <w:rPr>
          <w:rFonts w:ascii="Times New Roman" w:eastAsia="MS Mincho" w:hAnsi="Times New Roman"/>
          <w:sz w:val="22"/>
          <w:szCs w:val="22"/>
        </w:rPr>
        <w:t>guiente.</w:t>
      </w:r>
    </w:p>
    <w:p w:rsidR="00A03F71" w:rsidRPr="00A03F71" w:rsidRDefault="00A03F71" w:rsidP="00A03F71">
      <w:pPr>
        <w:pStyle w:val="Textosinformato"/>
        <w:ind w:firstLine="426"/>
        <w:jc w:val="both"/>
        <w:rPr>
          <w:rFonts w:ascii="Times New Roman" w:eastAsia="MS Mincho" w:hAnsi="Times New Roman"/>
          <w:sz w:val="22"/>
          <w:szCs w:val="22"/>
        </w:rPr>
      </w:pPr>
      <w:r w:rsidRPr="00A03F71">
        <w:rPr>
          <w:rFonts w:ascii="Times New Roman" w:eastAsia="MS Mincho" w:hAnsi="Times New Roman"/>
          <w:sz w:val="22"/>
          <w:szCs w:val="22"/>
        </w:rPr>
        <w:t>El problema del hombre occidental es el de la estimulación psíquica. La amenaza no es el hambre, sino la depresión. Levantarse por la mañana y no tener estimulación ni fuerzas para e</w:t>
      </w:r>
      <w:r w:rsidRPr="00A03F71">
        <w:rPr>
          <w:rFonts w:ascii="Times New Roman" w:eastAsia="MS Mincho" w:hAnsi="Times New Roman"/>
          <w:sz w:val="22"/>
          <w:szCs w:val="22"/>
        </w:rPr>
        <w:t>n</w:t>
      </w:r>
      <w:r w:rsidRPr="00A03F71">
        <w:rPr>
          <w:rFonts w:ascii="Times New Roman" w:eastAsia="MS Mincho" w:hAnsi="Times New Roman"/>
          <w:sz w:val="22"/>
          <w:szCs w:val="22"/>
        </w:rPr>
        <w:t>frentarse con las actividades del día. Más importante que el alimento son las pastillas, estim</w:t>
      </w:r>
      <w:r w:rsidRPr="00A03F71">
        <w:rPr>
          <w:rFonts w:ascii="Times New Roman" w:eastAsia="MS Mincho" w:hAnsi="Times New Roman"/>
          <w:sz w:val="22"/>
          <w:szCs w:val="22"/>
        </w:rPr>
        <w:t>u</w:t>
      </w:r>
      <w:r w:rsidRPr="00A03F71">
        <w:rPr>
          <w:rFonts w:ascii="Times New Roman" w:eastAsia="MS Mincho" w:hAnsi="Times New Roman"/>
          <w:sz w:val="22"/>
          <w:szCs w:val="22"/>
        </w:rPr>
        <w:t>lantes, drogas, yerbas. Este es el alimento que nuestra cultura valora y el que teme que le llegue a faltar.</w:t>
      </w:r>
    </w:p>
    <w:p w:rsidR="004C2CC0" w:rsidRDefault="00A03F71" w:rsidP="00A03F71">
      <w:pPr>
        <w:pStyle w:val="Textosinformato"/>
        <w:ind w:firstLine="426"/>
        <w:jc w:val="both"/>
        <w:rPr>
          <w:rFonts w:ascii="Times New Roman" w:eastAsia="MS Mincho" w:hAnsi="Times New Roman"/>
          <w:sz w:val="22"/>
          <w:szCs w:val="22"/>
        </w:rPr>
      </w:pPr>
      <w:r w:rsidRPr="00A03F71">
        <w:rPr>
          <w:rFonts w:ascii="Times New Roman" w:eastAsia="MS Mincho" w:hAnsi="Times New Roman"/>
          <w:sz w:val="22"/>
          <w:szCs w:val="22"/>
        </w:rPr>
        <w:t>Habría que retraducir las palabras de Jesús: “Yo soy el pan de vida” (Jn 6,35). La mot</w:t>
      </w:r>
      <w:r w:rsidRPr="00A03F71">
        <w:rPr>
          <w:rFonts w:ascii="Times New Roman" w:eastAsia="MS Mincho" w:hAnsi="Times New Roman"/>
          <w:sz w:val="22"/>
          <w:szCs w:val="22"/>
        </w:rPr>
        <w:t>i</w:t>
      </w:r>
      <w:r w:rsidRPr="00A03F71">
        <w:rPr>
          <w:rFonts w:ascii="Times New Roman" w:eastAsia="MS Mincho" w:hAnsi="Times New Roman"/>
          <w:sz w:val="22"/>
          <w:szCs w:val="22"/>
        </w:rPr>
        <w:t>vación que él me da para vivir es el pan de cada día que debo pedir diariamente y agradecer diariame</w:t>
      </w:r>
      <w:r w:rsidRPr="00A03F71">
        <w:rPr>
          <w:rFonts w:ascii="Times New Roman" w:eastAsia="MS Mincho" w:hAnsi="Times New Roman"/>
          <w:sz w:val="22"/>
          <w:szCs w:val="22"/>
        </w:rPr>
        <w:t>n</w:t>
      </w:r>
      <w:r w:rsidRPr="00A03F71">
        <w:rPr>
          <w:rFonts w:ascii="Times New Roman" w:eastAsia="MS Mincho" w:hAnsi="Times New Roman"/>
          <w:sz w:val="22"/>
          <w:szCs w:val="22"/>
        </w:rPr>
        <w:t xml:space="preserve">te. Cuando me </w:t>
      </w:r>
      <w:r w:rsidRPr="00A03F71">
        <w:rPr>
          <w:rFonts w:ascii="Times New Roman" w:eastAsia="MS Mincho" w:hAnsi="Times New Roman"/>
          <w:sz w:val="22"/>
          <w:szCs w:val="22"/>
        </w:rPr>
        <w:lastRenderedPageBreak/>
        <w:t>pongo a orar por la mañana y no hay gracias especiales, ni luces, ni afectos, d</w:t>
      </w:r>
      <w:r w:rsidRPr="00A03F71">
        <w:rPr>
          <w:rFonts w:ascii="Times New Roman" w:eastAsia="MS Mincho" w:hAnsi="Times New Roman"/>
          <w:sz w:val="22"/>
          <w:szCs w:val="22"/>
        </w:rPr>
        <w:t>e</w:t>
      </w:r>
      <w:r w:rsidRPr="00A03F71">
        <w:rPr>
          <w:rFonts w:ascii="Times New Roman" w:eastAsia="MS Mincho" w:hAnsi="Times New Roman"/>
          <w:sz w:val="22"/>
          <w:szCs w:val="22"/>
        </w:rPr>
        <w:t>bo agradecer esa motivación que se renueva cada mañana, esos objetivos que me hacen vivir cada día, esa energía que se me renueva cada mañana para trabajar. Es don, es regalo que solo se puede apr</w:t>
      </w:r>
      <w:r w:rsidRPr="00A03F71">
        <w:rPr>
          <w:rFonts w:ascii="Times New Roman" w:eastAsia="MS Mincho" w:hAnsi="Times New Roman"/>
          <w:sz w:val="22"/>
          <w:szCs w:val="22"/>
        </w:rPr>
        <w:t>e</w:t>
      </w:r>
      <w:r w:rsidRPr="00A03F71">
        <w:rPr>
          <w:rFonts w:ascii="Times New Roman" w:eastAsia="MS Mincho" w:hAnsi="Times New Roman"/>
          <w:sz w:val="22"/>
          <w:szCs w:val="22"/>
        </w:rPr>
        <w:t>ciar del todo cuando falta. Hasta ahora no me ha faltado nunca y ojalá que nunca ll</w:t>
      </w:r>
      <w:r w:rsidRPr="00A03F71">
        <w:rPr>
          <w:rFonts w:ascii="Times New Roman" w:eastAsia="MS Mincho" w:hAnsi="Times New Roman"/>
          <w:sz w:val="22"/>
          <w:szCs w:val="22"/>
        </w:rPr>
        <w:t>e</w:t>
      </w:r>
      <w:r w:rsidRPr="00A03F71">
        <w:rPr>
          <w:rFonts w:ascii="Times New Roman" w:eastAsia="MS Mincho" w:hAnsi="Times New Roman"/>
          <w:sz w:val="22"/>
          <w:szCs w:val="22"/>
        </w:rPr>
        <w:t>gue a faltarme. “El amor del Señor no se acabado ni se ha agotado su ternura. Cada mañana se renuevan. ¡Grande es tu fidel</w:t>
      </w:r>
      <w:r w:rsidRPr="00A03F71">
        <w:rPr>
          <w:rFonts w:ascii="Times New Roman" w:eastAsia="MS Mincho" w:hAnsi="Times New Roman"/>
          <w:sz w:val="22"/>
          <w:szCs w:val="22"/>
        </w:rPr>
        <w:t>i</w:t>
      </w:r>
      <w:r w:rsidRPr="00A03F71">
        <w:rPr>
          <w:rFonts w:ascii="Times New Roman" w:eastAsia="MS Mincho" w:hAnsi="Times New Roman"/>
          <w:sz w:val="22"/>
          <w:szCs w:val="22"/>
        </w:rPr>
        <w:t>dad! Mi porción es el Señor, dice mi alma, por eso en él espero” (Lm 4,22-24).</w:t>
      </w:r>
      <w:r w:rsidR="004C2CC0">
        <w:rPr>
          <w:rFonts w:ascii="Times New Roman" w:eastAsia="MS Mincho" w:hAnsi="Times New Roman"/>
          <w:sz w:val="22"/>
          <w:szCs w:val="22"/>
        </w:rPr>
        <w:t xml:space="preserve"> </w:t>
      </w:r>
    </w:p>
    <w:p w:rsidR="00A03F71" w:rsidRPr="00A03F71" w:rsidRDefault="00A03F71" w:rsidP="00A03F71">
      <w:pPr>
        <w:pStyle w:val="Textosinformato"/>
        <w:ind w:firstLine="426"/>
        <w:jc w:val="both"/>
        <w:rPr>
          <w:rFonts w:ascii="Times New Roman" w:eastAsia="MS Mincho" w:hAnsi="Times New Roman"/>
          <w:sz w:val="22"/>
          <w:szCs w:val="22"/>
        </w:rPr>
      </w:pPr>
    </w:p>
    <w:p w:rsidR="00A03F71" w:rsidRPr="00A03F71" w:rsidRDefault="00A03F71" w:rsidP="00A03F71">
      <w:pPr>
        <w:ind w:firstLine="426"/>
        <w:jc w:val="both"/>
        <w:rPr>
          <w:rFonts w:cs="Times New Roman"/>
          <w:bCs/>
          <w:sz w:val="22"/>
        </w:rPr>
      </w:pPr>
      <w:r w:rsidRPr="00A03F71">
        <w:rPr>
          <w:rFonts w:cs="Times New Roman"/>
          <w:bCs/>
          <w:sz w:val="22"/>
        </w:rPr>
        <w:t>El pan es “comida que se acaba”; cuantos más comen, les toca a menos, y una vez c</w:t>
      </w:r>
      <w:r w:rsidRPr="00A03F71">
        <w:rPr>
          <w:rFonts w:cs="Times New Roman"/>
          <w:bCs/>
          <w:sz w:val="22"/>
        </w:rPr>
        <w:t>o</w:t>
      </w:r>
      <w:r w:rsidRPr="00A03F71">
        <w:rPr>
          <w:rFonts w:cs="Times New Roman"/>
          <w:bCs/>
          <w:sz w:val="22"/>
        </w:rPr>
        <w:t>mido, se consume y desaparece, porque el mismo pan no se puede comer dos veces.</w:t>
      </w:r>
    </w:p>
    <w:p w:rsidR="00A03F71" w:rsidRPr="00A03F71" w:rsidRDefault="00A03F71" w:rsidP="00A03F71">
      <w:pPr>
        <w:ind w:firstLine="426"/>
        <w:jc w:val="both"/>
        <w:rPr>
          <w:rFonts w:cs="Times New Roman"/>
          <w:bCs/>
          <w:sz w:val="22"/>
        </w:rPr>
      </w:pPr>
      <w:r w:rsidRPr="00A03F71">
        <w:rPr>
          <w:rFonts w:cs="Times New Roman"/>
          <w:bCs/>
          <w:sz w:val="22"/>
        </w:rPr>
        <w:t>En cambio hay una comida que no perece y que no se divide en pedazos cada vez más p</w:t>
      </w:r>
      <w:r w:rsidRPr="00A03F71">
        <w:rPr>
          <w:rFonts w:cs="Times New Roman"/>
          <w:bCs/>
          <w:sz w:val="22"/>
        </w:rPr>
        <w:t>e</w:t>
      </w:r>
      <w:r w:rsidRPr="00A03F71">
        <w:rPr>
          <w:rFonts w:cs="Times New Roman"/>
          <w:bCs/>
          <w:sz w:val="22"/>
        </w:rPr>
        <w:t>queños, sino que se multiplica.</w:t>
      </w:r>
    </w:p>
    <w:p w:rsidR="00A03F71" w:rsidRPr="00A03F71" w:rsidRDefault="00A03F71" w:rsidP="00A03F71">
      <w:pPr>
        <w:ind w:firstLine="426"/>
        <w:jc w:val="both"/>
        <w:rPr>
          <w:rFonts w:cs="Times New Roman"/>
          <w:bCs/>
          <w:sz w:val="22"/>
        </w:rPr>
      </w:pPr>
      <w:r w:rsidRPr="00A03F71">
        <w:rPr>
          <w:rFonts w:cs="Times New Roman"/>
          <w:bCs/>
          <w:sz w:val="22"/>
        </w:rPr>
        <w:t>Pongamos el ejemplo de una palabra de vida, un pensamiento profundo; cuando lo compa</w:t>
      </w:r>
      <w:r w:rsidRPr="00A03F71">
        <w:rPr>
          <w:rFonts w:cs="Times New Roman"/>
          <w:bCs/>
          <w:sz w:val="22"/>
        </w:rPr>
        <w:t>r</w:t>
      </w:r>
      <w:r w:rsidRPr="00A03F71">
        <w:rPr>
          <w:rFonts w:cs="Times New Roman"/>
          <w:bCs/>
          <w:sz w:val="22"/>
        </w:rPr>
        <w:t>to con otros, no disminuye, sino que se multiplica, no en una sola mente, sino en muchas me</w:t>
      </w:r>
      <w:r w:rsidRPr="00A03F71">
        <w:rPr>
          <w:rFonts w:cs="Times New Roman"/>
          <w:bCs/>
          <w:sz w:val="22"/>
        </w:rPr>
        <w:t>n</w:t>
      </w:r>
      <w:r w:rsidRPr="00A03F71">
        <w:rPr>
          <w:rFonts w:cs="Times New Roman"/>
          <w:bCs/>
          <w:sz w:val="22"/>
        </w:rPr>
        <w:t>tes. Otras personas pueden alimentarse de esa misma palabra, saborearla, nutrirse de ella, s</w:t>
      </w:r>
      <w:r w:rsidRPr="00A03F71">
        <w:rPr>
          <w:rFonts w:cs="Times New Roman"/>
          <w:bCs/>
          <w:sz w:val="22"/>
        </w:rPr>
        <w:t>a</w:t>
      </w:r>
      <w:r w:rsidRPr="00A03F71">
        <w:rPr>
          <w:rFonts w:cs="Times New Roman"/>
          <w:bCs/>
          <w:sz w:val="22"/>
        </w:rPr>
        <w:t>car de ella fuerza e inspiración; y la palabra no se gasta, sino que sigue tan entera para que ellos la pu</w:t>
      </w:r>
      <w:r w:rsidRPr="00A03F71">
        <w:rPr>
          <w:rFonts w:cs="Times New Roman"/>
          <w:bCs/>
          <w:sz w:val="22"/>
        </w:rPr>
        <w:t>e</w:t>
      </w:r>
      <w:r w:rsidRPr="00A03F71">
        <w:rPr>
          <w:rFonts w:cs="Times New Roman"/>
          <w:bCs/>
          <w:sz w:val="22"/>
        </w:rPr>
        <w:t>dan seguir compartiendo con otros.</w:t>
      </w:r>
    </w:p>
    <w:p w:rsidR="004C2CC0" w:rsidRDefault="00A03F71" w:rsidP="00A03F71">
      <w:pPr>
        <w:pStyle w:val="Textosinformato"/>
        <w:ind w:firstLine="426"/>
        <w:jc w:val="both"/>
        <w:rPr>
          <w:bCs/>
          <w:sz w:val="22"/>
        </w:rPr>
      </w:pPr>
      <w:r w:rsidRPr="00A03F71">
        <w:rPr>
          <w:rFonts w:ascii="Times New Roman" w:hAnsi="Times New Roman"/>
          <w:bCs/>
          <w:sz w:val="22"/>
          <w:szCs w:val="22"/>
        </w:rPr>
        <w:t>Muchas veces me preguntan si les doy permiso para grabar mis charlas, o fotocopiar mis papeles. Siempre repito que mi gozo es que esas palabras lleguen al mayor número posible de gente, sin derechos de autor, sin necesidad siquiera de que citen mi nombre, como suc</w:t>
      </w:r>
      <w:r w:rsidRPr="00A03F71">
        <w:rPr>
          <w:rFonts w:ascii="Times New Roman" w:hAnsi="Times New Roman"/>
          <w:bCs/>
          <w:sz w:val="22"/>
          <w:szCs w:val="22"/>
        </w:rPr>
        <w:t>e</w:t>
      </w:r>
      <w:r w:rsidRPr="00A03F71">
        <w:rPr>
          <w:rFonts w:ascii="Times New Roman" w:hAnsi="Times New Roman"/>
          <w:bCs/>
          <w:sz w:val="22"/>
          <w:szCs w:val="22"/>
        </w:rPr>
        <w:t xml:space="preserve">dió con mi libro “Ministros de </w:t>
      </w:r>
      <w:smartTag w:uri="urn:schemas-microsoft-com:office:smarttags" w:element="PersonName">
        <w:smartTagPr>
          <w:attr w:name="ProductID" w:val="la Palabra"/>
        </w:smartTagPr>
        <w:r w:rsidRPr="00A03F71">
          <w:rPr>
            <w:rFonts w:ascii="Times New Roman" w:hAnsi="Times New Roman"/>
            <w:bCs/>
            <w:sz w:val="22"/>
            <w:szCs w:val="22"/>
          </w:rPr>
          <w:t>la Palabra</w:t>
        </w:r>
      </w:smartTag>
      <w:r w:rsidRPr="00A03F71">
        <w:rPr>
          <w:rFonts w:ascii="Times New Roman" w:hAnsi="Times New Roman"/>
          <w:bCs/>
          <w:sz w:val="22"/>
          <w:szCs w:val="22"/>
        </w:rPr>
        <w:t>”, que lo publicaron en el Perú sin siquiera citarme como autor.</w:t>
      </w:r>
      <w:r w:rsidR="004C2CC0">
        <w:rPr>
          <w:bCs/>
          <w:sz w:val="22"/>
        </w:rPr>
        <w:t xml:space="preserve"> </w:t>
      </w:r>
    </w:p>
    <w:p w:rsidR="00A03F71" w:rsidRPr="00A03F71" w:rsidRDefault="00A03F71" w:rsidP="00A03F71">
      <w:pPr>
        <w:pStyle w:val="Textosinformato"/>
        <w:ind w:firstLine="426"/>
        <w:jc w:val="both"/>
        <w:rPr>
          <w:rFonts w:ascii="Times New Roman" w:eastAsia="MS Mincho" w:hAnsi="Times New Roman"/>
          <w:sz w:val="22"/>
          <w:szCs w:val="22"/>
        </w:rPr>
      </w:pPr>
    </w:p>
    <w:p w:rsidR="00A03F71" w:rsidRPr="00A03F71" w:rsidRDefault="00A03F71" w:rsidP="00A03F71">
      <w:pPr>
        <w:pStyle w:val="NormalPar"/>
        <w:tabs>
          <w:tab w:val="left" w:pos="8827"/>
        </w:tabs>
        <w:ind w:firstLine="426"/>
        <w:jc w:val="both"/>
        <w:rPr>
          <w:sz w:val="22"/>
          <w:szCs w:val="22"/>
          <w:lang w:val="es-ES"/>
        </w:rPr>
      </w:pPr>
      <w:r w:rsidRPr="00A03F71">
        <w:rPr>
          <w:sz w:val="22"/>
          <w:szCs w:val="22"/>
          <w:lang w:val="es-ES"/>
        </w:rPr>
        <w:t>Estoy en San Sebastián predicando la novena de San Ignacio. Ayer había una cola muy larga para la comunión. En el telediario del mediodía había visto fotos terribles de niños hambrientos en Etiopía.</w:t>
      </w:r>
    </w:p>
    <w:p w:rsidR="00A03F71" w:rsidRPr="00A03F71" w:rsidRDefault="00A03F71" w:rsidP="00A03F71">
      <w:pPr>
        <w:pStyle w:val="NormalPar"/>
        <w:tabs>
          <w:tab w:val="left" w:pos="8827"/>
        </w:tabs>
        <w:ind w:firstLine="426"/>
        <w:jc w:val="both"/>
        <w:rPr>
          <w:sz w:val="22"/>
          <w:szCs w:val="22"/>
          <w:lang w:val="es-ES"/>
        </w:rPr>
      </w:pPr>
      <w:r w:rsidRPr="00A03F71">
        <w:rPr>
          <w:sz w:val="22"/>
          <w:szCs w:val="22"/>
          <w:lang w:val="es-ES"/>
        </w:rPr>
        <w:t xml:space="preserve">¿Qué sentirán los que reparten </w:t>
      </w:r>
      <w:bookmarkStart w:id="0" w:name="alimentos"/>
      <w:r w:rsidRPr="00A03F71">
        <w:rPr>
          <w:sz w:val="22"/>
          <w:szCs w:val="22"/>
          <w:lang w:val="es-ES"/>
        </w:rPr>
        <w:fldChar w:fldCharType="begin"/>
      </w:r>
      <w:r w:rsidRPr="00A03F71">
        <w:rPr>
          <w:sz w:val="22"/>
          <w:szCs w:val="22"/>
          <w:lang w:val="es-ES"/>
        </w:rPr>
        <w:instrText xml:space="preserve"> HYPERLINK  \l "hambre" </w:instrText>
      </w:r>
      <w:r w:rsidRPr="00A03F71">
        <w:rPr>
          <w:sz w:val="22"/>
          <w:szCs w:val="22"/>
          <w:lang w:val="es-ES"/>
        </w:rPr>
      </w:r>
      <w:r w:rsidRPr="00A03F71">
        <w:rPr>
          <w:sz w:val="22"/>
          <w:szCs w:val="22"/>
          <w:lang w:val="es-ES"/>
        </w:rPr>
        <w:fldChar w:fldCharType="separate"/>
      </w:r>
      <w:r w:rsidRPr="00A03F71">
        <w:rPr>
          <w:rStyle w:val="Hipervnculo"/>
          <w:sz w:val="22"/>
          <w:szCs w:val="22"/>
          <w:lang w:val="es-ES"/>
        </w:rPr>
        <w:t>alim</w:t>
      </w:r>
      <w:r w:rsidRPr="00A03F71">
        <w:rPr>
          <w:rStyle w:val="Hipervnculo"/>
          <w:sz w:val="22"/>
          <w:szCs w:val="22"/>
          <w:lang w:val="es-ES"/>
        </w:rPr>
        <w:t>e</w:t>
      </w:r>
      <w:r w:rsidRPr="00A03F71">
        <w:rPr>
          <w:rStyle w:val="Hipervnculo"/>
          <w:sz w:val="22"/>
          <w:szCs w:val="22"/>
          <w:lang w:val="es-ES"/>
        </w:rPr>
        <w:t>n</w:t>
      </w:r>
      <w:r w:rsidRPr="00A03F71">
        <w:rPr>
          <w:rStyle w:val="Hipervnculo"/>
          <w:sz w:val="22"/>
          <w:szCs w:val="22"/>
          <w:lang w:val="es-ES"/>
        </w:rPr>
        <w:t>tos</w:t>
      </w:r>
      <w:r w:rsidRPr="00A03F71">
        <w:rPr>
          <w:sz w:val="22"/>
          <w:szCs w:val="22"/>
          <w:lang w:val="es-ES"/>
        </w:rPr>
        <w:fldChar w:fldCharType="end"/>
      </w:r>
      <w:r w:rsidRPr="00A03F71">
        <w:rPr>
          <w:sz w:val="22"/>
          <w:szCs w:val="22"/>
          <w:lang w:val="es-ES"/>
        </w:rPr>
        <w:t xml:space="preserve"> </w:t>
      </w:r>
      <w:bookmarkEnd w:id="0"/>
      <w:r w:rsidRPr="00A03F71">
        <w:rPr>
          <w:sz w:val="22"/>
          <w:szCs w:val="22"/>
          <w:lang w:val="es-ES"/>
        </w:rPr>
        <w:t>allí a esos niños? Es una vocación preciosa. Pero para el reparto de alimentos en Etiopía hace falta personal administrativo, agencias de transpo</w:t>
      </w:r>
      <w:r w:rsidRPr="00A03F71">
        <w:rPr>
          <w:sz w:val="22"/>
          <w:szCs w:val="22"/>
          <w:lang w:val="es-ES"/>
        </w:rPr>
        <w:t>r</w:t>
      </w:r>
      <w:r w:rsidRPr="00A03F71">
        <w:rPr>
          <w:sz w:val="22"/>
          <w:szCs w:val="22"/>
          <w:lang w:val="es-ES"/>
        </w:rPr>
        <w:t>te, servicios financieros. Toda esa gente contribuye al reparto de alimentos no menos que los que están allí en Etiopía al final de la cadena, con las hog</w:t>
      </w:r>
      <w:r w:rsidRPr="00A03F71">
        <w:rPr>
          <w:sz w:val="22"/>
          <w:szCs w:val="22"/>
          <w:lang w:val="es-ES"/>
        </w:rPr>
        <w:t>a</w:t>
      </w:r>
      <w:r w:rsidRPr="00A03F71">
        <w:rPr>
          <w:sz w:val="22"/>
          <w:szCs w:val="22"/>
          <w:lang w:val="es-ES"/>
        </w:rPr>
        <w:t>zas de pan.</w:t>
      </w:r>
    </w:p>
    <w:p w:rsidR="00A03F71" w:rsidRPr="00A03F71" w:rsidRDefault="00A03F71" w:rsidP="00A03F71">
      <w:pPr>
        <w:pStyle w:val="NormalPar"/>
        <w:tabs>
          <w:tab w:val="left" w:pos="8827"/>
        </w:tabs>
        <w:ind w:firstLine="426"/>
        <w:jc w:val="both"/>
        <w:rPr>
          <w:sz w:val="22"/>
          <w:szCs w:val="22"/>
          <w:lang w:val="es-ES"/>
        </w:rPr>
      </w:pPr>
      <w:r w:rsidRPr="00A03F71">
        <w:rPr>
          <w:sz w:val="22"/>
          <w:szCs w:val="22"/>
          <w:lang w:val="es-ES"/>
        </w:rPr>
        <w:t>¿Soy consciente de que al repartir el pan de la eucaristía realizo una tarea que últimamente contribuye a que llegue el pan a esos niños ha</w:t>
      </w:r>
      <w:r w:rsidRPr="00A03F71">
        <w:rPr>
          <w:sz w:val="22"/>
          <w:szCs w:val="22"/>
          <w:lang w:val="es-ES"/>
        </w:rPr>
        <w:t>m</w:t>
      </w:r>
      <w:r w:rsidRPr="00A03F71">
        <w:rPr>
          <w:sz w:val="22"/>
          <w:szCs w:val="22"/>
          <w:lang w:val="es-ES"/>
        </w:rPr>
        <w:t>brientos de Etiopía?</w:t>
      </w:r>
    </w:p>
    <w:p w:rsidR="00A03F71" w:rsidRPr="00A03F71" w:rsidRDefault="00A03F71" w:rsidP="00A03F71">
      <w:pPr>
        <w:pStyle w:val="NormalPar"/>
        <w:tabs>
          <w:tab w:val="left" w:pos="8827"/>
        </w:tabs>
        <w:ind w:firstLine="426"/>
        <w:jc w:val="both"/>
        <w:rPr>
          <w:sz w:val="22"/>
          <w:szCs w:val="22"/>
          <w:lang w:val="es-ES"/>
        </w:rPr>
      </w:pPr>
      <w:r w:rsidRPr="00A03F71">
        <w:rPr>
          <w:sz w:val="22"/>
          <w:szCs w:val="22"/>
          <w:lang w:val="es-ES"/>
        </w:rPr>
        <w:t>¿Comunico la vida de Jesús para que esta vida se multiplique a los demás? Mi dar la com</w:t>
      </w:r>
      <w:r w:rsidRPr="00A03F71">
        <w:rPr>
          <w:sz w:val="22"/>
          <w:szCs w:val="22"/>
          <w:lang w:val="es-ES"/>
        </w:rPr>
        <w:t>u</w:t>
      </w:r>
      <w:r w:rsidRPr="00A03F71">
        <w:rPr>
          <w:sz w:val="22"/>
          <w:szCs w:val="22"/>
          <w:lang w:val="es-ES"/>
        </w:rPr>
        <w:t>nión a los demás es parte de un ministerio que responde a la frase de Jesús: “Tuve ha</w:t>
      </w:r>
      <w:r w:rsidRPr="00A03F71">
        <w:rPr>
          <w:sz w:val="22"/>
          <w:szCs w:val="22"/>
          <w:lang w:val="es-ES"/>
        </w:rPr>
        <w:t>m</w:t>
      </w:r>
      <w:r w:rsidRPr="00A03F71">
        <w:rPr>
          <w:sz w:val="22"/>
          <w:szCs w:val="22"/>
          <w:lang w:val="es-ES"/>
        </w:rPr>
        <w:t>bre y me disteis de comer” (Mt 25,35). Los asistentes a esta Novena son personas en general de la bu</w:t>
      </w:r>
      <w:r w:rsidRPr="00A03F71">
        <w:rPr>
          <w:sz w:val="22"/>
          <w:szCs w:val="22"/>
          <w:lang w:val="es-ES"/>
        </w:rPr>
        <w:t>r</w:t>
      </w:r>
      <w:r w:rsidRPr="00A03F71">
        <w:rPr>
          <w:sz w:val="22"/>
          <w:szCs w:val="22"/>
          <w:lang w:val="es-ES"/>
        </w:rPr>
        <w:t>guesía donostiarra, pero tal vez mi predicación les mueva a colaborar con los hambrientos.</w:t>
      </w:r>
    </w:p>
    <w:p w:rsidR="004C2CC0" w:rsidRDefault="00A03F71" w:rsidP="00A03F71">
      <w:pPr>
        <w:pStyle w:val="Textosinformato"/>
        <w:ind w:firstLine="426"/>
        <w:jc w:val="both"/>
        <w:rPr>
          <w:sz w:val="22"/>
          <w:szCs w:val="22"/>
        </w:rPr>
      </w:pPr>
      <w:r w:rsidRPr="00A03F71">
        <w:rPr>
          <w:rFonts w:ascii="Times New Roman" w:hAnsi="Times New Roman"/>
          <w:sz w:val="22"/>
          <w:szCs w:val="22"/>
        </w:rPr>
        <w:t>Al dar la comunión, al comunicar la vida entregada de Jesús, siento que estoy al princ</w:t>
      </w:r>
      <w:r w:rsidRPr="00A03F71">
        <w:rPr>
          <w:rFonts w:ascii="Times New Roman" w:hAnsi="Times New Roman"/>
          <w:sz w:val="22"/>
          <w:szCs w:val="22"/>
        </w:rPr>
        <w:t>i</w:t>
      </w:r>
      <w:r w:rsidRPr="00A03F71">
        <w:rPr>
          <w:rFonts w:ascii="Times New Roman" w:hAnsi="Times New Roman"/>
          <w:sz w:val="22"/>
          <w:szCs w:val="22"/>
        </w:rPr>
        <w:t>pio de esta cadena de distribución. Ese pan va a terminar llegando a muchos hogares, porque es “ve</w:t>
      </w:r>
      <w:r w:rsidRPr="00A03F71">
        <w:rPr>
          <w:rFonts w:ascii="Times New Roman" w:hAnsi="Times New Roman"/>
          <w:sz w:val="22"/>
          <w:szCs w:val="22"/>
        </w:rPr>
        <w:t>r</w:t>
      </w:r>
      <w:r w:rsidRPr="00A03F71">
        <w:rPr>
          <w:rFonts w:ascii="Times New Roman" w:hAnsi="Times New Roman"/>
          <w:sz w:val="22"/>
          <w:szCs w:val="22"/>
        </w:rPr>
        <w:t>dadera comida” (Jn 6,55).</w:t>
      </w:r>
      <w:r w:rsidR="004C2CC0">
        <w:rPr>
          <w:sz w:val="22"/>
          <w:szCs w:val="22"/>
        </w:rPr>
        <w:t xml:space="preserve"> </w:t>
      </w:r>
    </w:p>
    <w:p w:rsidR="00A03F71" w:rsidRPr="00A03F71" w:rsidRDefault="00A03F71" w:rsidP="00A03F71">
      <w:pPr>
        <w:pStyle w:val="Textosinformato"/>
        <w:ind w:firstLine="426"/>
        <w:jc w:val="both"/>
        <w:rPr>
          <w:rFonts w:ascii="Times New Roman" w:eastAsia="MS Mincho" w:hAnsi="Times New Roman"/>
          <w:sz w:val="22"/>
          <w:szCs w:val="22"/>
        </w:rPr>
      </w:pPr>
    </w:p>
    <w:p w:rsidR="004C2CC0" w:rsidRDefault="00A03F71" w:rsidP="00A03F71">
      <w:pPr>
        <w:pStyle w:val="Textosinformato"/>
        <w:ind w:firstLine="426"/>
        <w:jc w:val="both"/>
        <w:rPr>
          <w:sz w:val="22"/>
        </w:rPr>
      </w:pPr>
      <w:r w:rsidRPr="00A03F71">
        <w:rPr>
          <w:rFonts w:ascii="Times New Roman" w:hAnsi="Times New Roman"/>
          <w:sz w:val="22"/>
          <w:szCs w:val="22"/>
        </w:rPr>
        <w:t>La petición central del Padre nuestro es “venga a nosotros tu Reino”, Todas las demás están en función de esa. Pedimos el pan de cada día (Lc 11,4), que es algo más que una ración de al</w:t>
      </w:r>
      <w:r w:rsidRPr="00A03F71">
        <w:rPr>
          <w:rFonts w:ascii="Times New Roman" w:hAnsi="Times New Roman"/>
          <w:sz w:val="22"/>
          <w:szCs w:val="22"/>
        </w:rPr>
        <w:t>i</w:t>
      </w:r>
      <w:r w:rsidRPr="00A03F71">
        <w:rPr>
          <w:rFonts w:ascii="Times New Roman" w:hAnsi="Times New Roman"/>
          <w:sz w:val="22"/>
          <w:szCs w:val="22"/>
        </w:rPr>
        <w:t>mento. Más allá del alimento ordinario, pedimos algo más sustancial: la energía para tr</w:t>
      </w:r>
      <w:r w:rsidRPr="00A03F71">
        <w:rPr>
          <w:rFonts w:ascii="Times New Roman" w:hAnsi="Times New Roman"/>
          <w:sz w:val="22"/>
          <w:szCs w:val="22"/>
        </w:rPr>
        <w:t>a</w:t>
      </w:r>
      <w:r w:rsidRPr="00A03F71">
        <w:rPr>
          <w:rFonts w:ascii="Times New Roman" w:hAnsi="Times New Roman"/>
          <w:sz w:val="22"/>
          <w:szCs w:val="22"/>
        </w:rPr>
        <w:t>bajar al servicio del Reino que llega. “Danos lo que necesitamos hoy y cada día para hacer que llegue tu Reino, para ser sus verdaderos servidores. Pedimos el pan divino de la eucaristía que nos su</w:t>
      </w:r>
      <w:r w:rsidRPr="00A03F71">
        <w:rPr>
          <w:rFonts w:ascii="Times New Roman" w:hAnsi="Times New Roman"/>
          <w:sz w:val="22"/>
          <w:szCs w:val="22"/>
        </w:rPr>
        <w:t>s</w:t>
      </w:r>
      <w:r w:rsidRPr="00A03F71">
        <w:rPr>
          <w:rFonts w:ascii="Times New Roman" w:hAnsi="Times New Roman"/>
          <w:sz w:val="22"/>
          <w:szCs w:val="22"/>
        </w:rPr>
        <w:t>tenta.</w:t>
      </w:r>
      <w:r w:rsidR="004C2CC0">
        <w:rPr>
          <w:sz w:val="22"/>
        </w:rPr>
        <w:t xml:space="preserve"> </w:t>
      </w:r>
    </w:p>
    <w:p w:rsidR="00A03F71" w:rsidRPr="00A03F71" w:rsidRDefault="00A03F71" w:rsidP="00A03F71">
      <w:pPr>
        <w:pStyle w:val="Textosinformato"/>
        <w:ind w:firstLine="426"/>
        <w:jc w:val="both"/>
        <w:rPr>
          <w:rFonts w:ascii="Times New Roman" w:eastAsia="MS Mincho" w:hAnsi="Times New Roman"/>
          <w:sz w:val="22"/>
          <w:szCs w:val="22"/>
        </w:rPr>
      </w:pPr>
    </w:p>
    <w:p w:rsidR="00A03F71" w:rsidRPr="00A03F71" w:rsidRDefault="00A03F71" w:rsidP="00A03F71">
      <w:pPr>
        <w:ind w:firstLine="426"/>
        <w:jc w:val="both"/>
        <w:rPr>
          <w:rFonts w:cs="Times New Roman"/>
          <w:sz w:val="22"/>
          <w:lang w:bidi="he-IL"/>
        </w:rPr>
      </w:pPr>
      <w:r w:rsidRPr="00A03F71">
        <w:rPr>
          <w:rFonts w:cs="Times New Roman"/>
          <w:sz w:val="22"/>
          <w:lang w:bidi="he-IL"/>
        </w:rPr>
        <w:t>Me encuentro en Fátima para hacerme un chequeo médico. Voy a dedicar estos días a preparar mejor los ejercicios que voy a dar a los jesuitas. Me encuentro a gusto en esta c</w:t>
      </w:r>
      <w:r w:rsidRPr="00A03F71">
        <w:rPr>
          <w:rFonts w:cs="Times New Roman"/>
          <w:sz w:val="22"/>
          <w:lang w:bidi="he-IL"/>
        </w:rPr>
        <w:t>o</w:t>
      </w:r>
      <w:r w:rsidRPr="00A03F71">
        <w:rPr>
          <w:rFonts w:cs="Times New Roman"/>
          <w:sz w:val="22"/>
          <w:lang w:bidi="he-IL"/>
        </w:rPr>
        <w:t>munidad. Hay afecto y buen humor. Me impresiona la Misa en la enfermería con los jesuitas ancianos. T</w:t>
      </w:r>
      <w:r w:rsidRPr="00A03F71">
        <w:rPr>
          <w:rFonts w:cs="Times New Roman"/>
          <w:sz w:val="22"/>
          <w:lang w:bidi="he-IL"/>
        </w:rPr>
        <w:t>o</w:t>
      </w:r>
      <w:r w:rsidRPr="00A03F71">
        <w:rPr>
          <w:rFonts w:cs="Times New Roman"/>
          <w:sz w:val="22"/>
          <w:lang w:bidi="he-IL"/>
        </w:rPr>
        <w:t>dos muestran gran respeto y cariño hacia ellos y eso es algo bien evangélico.</w:t>
      </w:r>
    </w:p>
    <w:p w:rsidR="00A03F71" w:rsidRPr="00A03F71" w:rsidRDefault="00A03F71" w:rsidP="00A03F71">
      <w:pPr>
        <w:ind w:firstLine="426"/>
        <w:jc w:val="both"/>
        <w:rPr>
          <w:rFonts w:cs="Times New Roman"/>
          <w:sz w:val="22"/>
          <w:lang w:bidi="he-IL"/>
        </w:rPr>
      </w:pPr>
      <w:r w:rsidRPr="00A03F71">
        <w:rPr>
          <w:rFonts w:cs="Times New Roman"/>
          <w:sz w:val="22"/>
          <w:lang w:bidi="he-IL"/>
        </w:rPr>
        <w:t>He empezado a leer el libro del Papa sobre Jesús. En el capítulo de las tentaciones hace una clara alusión a las teologías que hacen consistir el Reino en un proyecto de sol</w:t>
      </w:r>
      <w:r w:rsidRPr="00A03F71">
        <w:rPr>
          <w:rFonts w:cs="Times New Roman"/>
          <w:sz w:val="22"/>
          <w:lang w:bidi="he-IL"/>
        </w:rPr>
        <w:t>u</w:t>
      </w:r>
      <w:r w:rsidRPr="00A03F71">
        <w:rPr>
          <w:rFonts w:cs="Times New Roman"/>
          <w:sz w:val="22"/>
          <w:lang w:bidi="he-IL"/>
        </w:rPr>
        <w:t>ción de conflictos sociales.</w:t>
      </w:r>
    </w:p>
    <w:p w:rsidR="00A03F71" w:rsidRPr="00A03F71" w:rsidRDefault="00A03F71" w:rsidP="00A03F71">
      <w:pPr>
        <w:ind w:firstLine="426"/>
        <w:jc w:val="both"/>
        <w:rPr>
          <w:rFonts w:cs="Times New Roman"/>
          <w:sz w:val="22"/>
          <w:lang w:bidi="he-IL"/>
        </w:rPr>
      </w:pPr>
      <w:r w:rsidRPr="00A03F71">
        <w:rPr>
          <w:rFonts w:cs="Times New Roman"/>
          <w:sz w:val="22"/>
          <w:lang w:bidi="he-IL"/>
        </w:rPr>
        <w:t xml:space="preserve">La tentación del pan es dedicarse a resolver el problema del hambre en el mundial margen de Dios (Mt 4,3). Es tentación que nos dice: “Preocúpate ante todo por el pan en el mundo, lo demás puede esperar”. </w:t>
      </w:r>
    </w:p>
    <w:p w:rsidR="00A03F71" w:rsidRPr="00A03F71" w:rsidRDefault="00A03F71" w:rsidP="00A03F71">
      <w:pPr>
        <w:ind w:firstLine="426"/>
        <w:jc w:val="both"/>
        <w:rPr>
          <w:rFonts w:cs="Times New Roman"/>
          <w:sz w:val="22"/>
          <w:lang w:bidi="he-IL"/>
        </w:rPr>
      </w:pPr>
      <w:r w:rsidRPr="00A03F71">
        <w:rPr>
          <w:rFonts w:cs="Times New Roman"/>
          <w:sz w:val="22"/>
          <w:lang w:bidi="he-IL"/>
        </w:rPr>
        <w:t>Jesús da importancia al pan en la escena de la multiplicación, pero lo encuadra en un co</w:t>
      </w:r>
      <w:r w:rsidRPr="00A03F71">
        <w:rPr>
          <w:rFonts w:cs="Times New Roman"/>
          <w:sz w:val="22"/>
          <w:lang w:bidi="he-IL"/>
        </w:rPr>
        <w:t>n</w:t>
      </w:r>
      <w:r w:rsidRPr="00A03F71">
        <w:rPr>
          <w:rFonts w:cs="Times New Roman"/>
          <w:sz w:val="22"/>
          <w:lang w:bidi="he-IL"/>
        </w:rPr>
        <w:t>texto religioso de personas que buscan ante todo a Dios. Además el pan se le pide a Dios y hay una mutua disponibilidad para compartir. Pero hay que respetar la jerarquía de bienes.</w:t>
      </w:r>
    </w:p>
    <w:p w:rsidR="004C2CC0" w:rsidRDefault="00A03F71" w:rsidP="005427BB">
      <w:pPr>
        <w:jc w:val="both"/>
        <w:rPr>
          <w:rFonts w:cs="Times New Roman"/>
          <w:sz w:val="22"/>
          <w:lang w:bidi="he-IL"/>
        </w:rPr>
      </w:pPr>
      <w:r w:rsidRPr="00A03F71">
        <w:rPr>
          <w:rFonts w:cs="Times New Roman"/>
          <w:sz w:val="22"/>
          <w:lang w:bidi="he-IL"/>
        </w:rPr>
        <w:t>Cuando a Dios se le da una importancia secundaria en nombre de asuntos más impo</w:t>
      </w:r>
      <w:r w:rsidRPr="00A03F71">
        <w:rPr>
          <w:rFonts w:cs="Times New Roman"/>
          <w:sz w:val="22"/>
          <w:lang w:bidi="he-IL"/>
        </w:rPr>
        <w:t>r</w:t>
      </w:r>
      <w:r w:rsidRPr="00A03F71">
        <w:rPr>
          <w:rFonts w:cs="Times New Roman"/>
          <w:sz w:val="22"/>
          <w:lang w:bidi="he-IL"/>
        </w:rPr>
        <w:t xml:space="preserve">tantes, entonces fracasarán también esas cosas importantes. Los que intentan transformar las piedras en pan </w:t>
      </w:r>
      <w:r w:rsidRPr="00A03F71">
        <w:rPr>
          <w:rFonts w:cs="Times New Roman"/>
          <w:sz w:val="22"/>
          <w:lang w:bidi="he-IL"/>
        </w:rPr>
        <w:lastRenderedPageBreak/>
        <w:t>acaban dando piedras en vez de pan. Lo hemos visto en Camboya y en otras utopías at</w:t>
      </w:r>
      <w:r w:rsidRPr="00A03F71">
        <w:rPr>
          <w:rFonts w:cs="Times New Roman"/>
          <w:sz w:val="22"/>
          <w:lang w:bidi="he-IL"/>
        </w:rPr>
        <w:t>e</w:t>
      </w:r>
      <w:r w:rsidRPr="00A03F71">
        <w:rPr>
          <w:rFonts w:cs="Times New Roman"/>
          <w:sz w:val="22"/>
          <w:lang w:bidi="he-IL"/>
        </w:rPr>
        <w:t>as. Recuerdo la mala impresión que me hizo D., un jesuita que d</w:t>
      </w:r>
      <w:r w:rsidRPr="00A03F71">
        <w:rPr>
          <w:rFonts w:cs="Times New Roman"/>
          <w:sz w:val="22"/>
          <w:lang w:bidi="he-IL"/>
        </w:rPr>
        <w:t>e</w:t>
      </w:r>
      <w:r w:rsidRPr="00A03F71">
        <w:rPr>
          <w:rFonts w:cs="Times New Roman"/>
          <w:sz w:val="22"/>
          <w:lang w:bidi="he-IL"/>
        </w:rPr>
        <w:t>cía que él solo creía en dar a los inmigrantes pan y papeles y no tenía interés en darles religión o cat</w:t>
      </w:r>
      <w:r w:rsidRPr="00A03F71">
        <w:rPr>
          <w:rFonts w:cs="Times New Roman"/>
          <w:sz w:val="22"/>
          <w:lang w:bidi="he-IL"/>
        </w:rPr>
        <w:t>e</w:t>
      </w:r>
      <w:r w:rsidRPr="00A03F71">
        <w:rPr>
          <w:rFonts w:cs="Times New Roman"/>
          <w:sz w:val="22"/>
          <w:lang w:bidi="he-IL"/>
        </w:rPr>
        <w:t>cismo. Para la Compañía de Jesús, pasarse con armas y bagajes al servicio del desarrollo sostenible puede ser una tra</w:t>
      </w:r>
      <w:r w:rsidRPr="00A03F71">
        <w:rPr>
          <w:rFonts w:cs="Times New Roman"/>
          <w:sz w:val="22"/>
          <w:lang w:bidi="he-IL"/>
        </w:rPr>
        <w:t>i</w:t>
      </w:r>
      <w:r w:rsidRPr="00A03F71">
        <w:rPr>
          <w:rFonts w:cs="Times New Roman"/>
          <w:sz w:val="22"/>
          <w:lang w:bidi="he-IL"/>
        </w:rPr>
        <w:t>ción al servicio que Dios le pide para su Reino.</w:t>
      </w:r>
      <w:r w:rsidR="004C2CC0">
        <w:rPr>
          <w:rFonts w:cs="Times New Roman"/>
          <w:sz w:val="22"/>
          <w:lang w:bidi="he-IL"/>
        </w:rPr>
        <w:t xml:space="preserve"> </w:t>
      </w:r>
    </w:p>
    <w:p w:rsidR="004C2CC0" w:rsidRDefault="004C2CC0" w:rsidP="005427BB">
      <w:pPr>
        <w:jc w:val="both"/>
        <w:rPr>
          <w:rFonts w:eastAsia="MS Mincho"/>
          <w:sz w:val="22"/>
        </w:rPr>
      </w:pPr>
      <w:r>
        <w:rPr>
          <w:rFonts w:eastAsia="MS Mincho"/>
          <w:sz w:val="22"/>
        </w:rPr>
        <w:t xml:space="preserve"> </w:t>
      </w:r>
    </w:p>
    <w:p w:rsidR="005427BB" w:rsidRPr="00A03F71" w:rsidRDefault="005427BB" w:rsidP="005427BB">
      <w:pPr>
        <w:jc w:val="both"/>
        <w:rPr>
          <w:rFonts w:cs="Times New Roman"/>
          <w:sz w:val="22"/>
        </w:rPr>
      </w:pPr>
    </w:p>
    <w:p w:rsidR="00A03F71" w:rsidRPr="00A03F71" w:rsidRDefault="00A03F71" w:rsidP="00A03F71">
      <w:pPr>
        <w:ind w:firstLine="426"/>
        <w:jc w:val="both"/>
        <w:rPr>
          <w:rFonts w:cs="Times New Roman"/>
          <w:sz w:val="22"/>
        </w:rPr>
      </w:pPr>
      <w:r w:rsidRPr="00A03F71">
        <w:rPr>
          <w:rFonts w:cs="Times New Roman"/>
          <w:sz w:val="22"/>
        </w:rPr>
        <w:t>El evangelio de hoy nos cuenta como Jesús nos enseñó a rezar el Padrenuestro. Me ll</w:t>
      </w:r>
      <w:r w:rsidRPr="00A03F71">
        <w:rPr>
          <w:rFonts w:cs="Times New Roman"/>
          <w:sz w:val="22"/>
        </w:rPr>
        <w:t>a</w:t>
      </w:r>
      <w:r w:rsidRPr="00A03F71">
        <w:rPr>
          <w:rFonts w:cs="Times New Roman"/>
          <w:sz w:val="22"/>
        </w:rPr>
        <w:t>ma la atención lo de pedir cada día solo el pan de hoy (Lc 11,3). También en el desierto c</w:t>
      </w:r>
      <w:r w:rsidRPr="00A03F71">
        <w:rPr>
          <w:rFonts w:cs="Times New Roman"/>
          <w:sz w:val="22"/>
        </w:rPr>
        <w:t>a</w:t>
      </w:r>
      <w:r w:rsidRPr="00A03F71">
        <w:rPr>
          <w:rFonts w:cs="Times New Roman"/>
          <w:sz w:val="22"/>
        </w:rPr>
        <w:t>ía solo una ración diaria de maná, y todos los días debían recogerla (Ex 16,25).</w:t>
      </w:r>
    </w:p>
    <w:p w:rsidR="00A03F71" w:rsidRPr="00A03F71" w:rsidRDefault="00A03F71" w:rsidP="00A03F71">
      <w:pPr>
        <w:ind w:firstLine="426"/>
        <w:jc w:val="both"/>
        <w:rPr>
          <w:rFonts w:cs="Times New Roman"/>
          <w:sz w:val="22"/>
        </w:rPr>
      </w:pPr>
      <w:r w:rsidRPr="00A03F71">
        <w:rPr>
          <w:rFonts w:cs="Times New Roman"/>
          <w:sz w:val="22"/>
        </w:rPr>
        <w:t>Se cuenta en una vieja leyenda oriental que cierto rey entregaba a su hijo los víveres nec</w:t>
      </w:r>
      <w:r w:rsidRPr="00A03F71">
        <w:rPr>
          <w:rFonts w:cs="Times New Roman"/>
          <w:sz w:val="22"/>
        </w:rPr>
        <w:t>e</w:t>
      </w:r>
      <w:r w:rsidRPr="00A03F71">
        <w:rPr>
          <w:rFonts w:cs="Times New Roman"/>
          <w:sz w:val="22"/>
        </w:rPr>
        <w:t>sarios para vivir holgadamente los doce meses del año. En esta ocasión, que coincidía con la primera luna del año, el hijo veía el rostro de su padre, el monarca. Pero el rey cambió de par</w:t>
      </w:r>
      <w:r w:rsidRPr="00A03F71">
        <w:rPr>
          <w:rFonts w:cs="Times New Roman"/>
          <w:sz w:val="22"/>
        </w:rPr>
        <w:t>e</w:t>
      </w:r>
      <w:r w:rsidRPr="00A03F71">
        <w:rPr>
          <w:rFonts w:cs="Times New Roman"/>
          <w:sz w:val="22"/>
        </w:rPr>
        <w:t xml:space="preserve">cer y decidió poner en manos del príncipe, cada día, las provisiones que había de consumir en esa jornada. De esta forma podía saludar diariamente a su hijo, y el príncipe podía ver a diario el rostro del rey. </w:t>
      </w:r>
    </w:p>
    <w:p w:rsidR="004C2CC0" w:rsidRDefault="00A03F71" w:rsidP="00A03F71">
      <w:pPr>
        <w:ind w:right="-398" w:firstLine="426"/>
        <w:jc w:val="both"/>
        <w:rPr>
          <w:rFonts w:cs="Times New Roman"/>
          <w:sz w:val="22"/>
        </w:rPr>
      </w:pPr>
      <w:r w:rsidRPr="00A03F71">
        <w:rPr>
          <w:rFonts w:cs="Times New Roman"/>
          <w:sz w:val="22"/>
        </w:rPr>
        <w:t>Algo parecido ha querido hacer nuestro Padre Dios con nosotros. El pan de cada día supone la oración diaria al principio de la jornada que comienza. Pedir solamente para hoy significa r</w:t>
      </w:r>
      <w:r w:rsidRPr="00A03F71">
        <w:rPr>
          <w:rFonts w:cs="Times New Roman"/>
          <w:sz w:val="22"/>
        </w:rPr>
        <w:t>e</w:t>
      </w:r>
      <w:r w:rsidRPr="00A03F71">
        <w:rPr>
          <w:rFonts w:cs="Times New Roman"/>
          <w:sz w:val="22"/>
        </w:rPr>
        <w:t>conocer que tendremos un nuevo encuentro con nuestro Padre del Cielo mañana. Recibir solo el pan de hoy, nos da un magnífico motivo para volver a comparecer delante de Dios también m</w:t>
      </w:r>
      <w:r w:rsidRPr="00A03F71">
        <w:rPr>
          <w:rFonts w:cs="Times New Roman"/>
          <w:sz w:val="22"/>
        </w:rPr>
        <w:t>a</w:t>
      </w:r>
      <w:r w:rsidRPr="00A03F71">
        <w:rPr>
          <w:rFonts w:cs="Times New Roman"/>
          <w:sz w:val="22"/>
        </w:rPr>
        <w:t>ñana para pedirle el de mañana.</w:t>
      </w:r>
      <w:r w:rsidR="004C2CC0">
        <w:rPr>
          <w:rFonts w:cs="Times New Roman"/>
          <w:sz w:val="22"/>
        </w:rPr>
        <w:t xml:space="preserve"> </w:t>
      </w:r>
    </w:p>
    <w:p w:rsidR="004C2CC0" w:rsidRDefault="004C2CC0" w:rsidP="00A03F71">
      <w:pPr>
        <w:ind w:right="-398" w:firstLine="426"/>
        <w:jc w:val="both"/>
        <w:rPr>
          <w:rFonts w:ascii="Verdana" w:hAnsi="Verdana"/>
          <w:sz w:val="20"/>
        </w:rPr>
      </w:pPr>
      <w:r>
        <w:rPr>
          <w:rFonts w:ascii="Verdana" w:hAnsi="Verdana"/>
          <w:sz w:val="20"/>
        </w:rPr>
        <w:t xml:space="preserve"> </w:t>
      </w:r>
    </w:p>
    <w:p w:rsidR="004C2CC0" w:rsidRDefault="00A03F71" w:rsidP="004C2CC0">
      <w:pPr>
        <w:ind w:right="-398" w:firstLine="426"/>
        <w:jc w:val="center"/>
        <w:rPr>
          <w:rFonts w:ascii="Verdana" w:hAnsi="Verdana"/>
          <w:sz w:val="20"/>
        </w:rPr>
      </w:pPr>
      <w:r>
        <w:rPr>
          <w:rFonts w:ascii="Verdana" w:hAnsi="Verdana"/>
          <w:sz w:val="20"/>
        </w:rPr>
        <w:t>De la exposición de Florentino Muñoz</w:t>
      </w:r>
    </w:p>
    <w:p w:rsidR="004C2CC0" w:rsidRDefault="00A03F71" w:rsidP="00A03F71">
      <w:pPr>
        <w:ind w:right="-398" w:firstLine="426"/>
        <w:jc w:val="both"/>
        <w:rPr>
          <w:rFonts w:cs="Times New Roman"/>
          <w:b/>
          <w:bCs/>
          <w:sz w:val="22"/>
          <w:lang w:bidi="he-IL"/>
        </w:rPr>
      </w:pPr>
      <w:r w:rsidRPr="00A03F71">
        <w:rPr>
          <w:rFonts w:cs="Times New Roman"/>
          <w:b/>
          <w:bCs/>
          <w:sz w:val="22"/>
          <w:lang w:bidi="he-IL"/>
        </w:rPr>
        <w:t>2.1.- “Danos cada día nuestro pan cotidiano” (Mt.6</w:t>
      </w:r>
      <w:proofErr w:type="gramStart"/>
      <w:r w:rsidRPr="00A03F71">
        <w:rPr>
          <w:rFonts w:cs="Times New Roman"/>
          <w:b/>
          <w:bCs/>
          <w:sz w:val="22"/>
          <w:lang w:bidi="he-IL"/>
        </w:rPr>
        <w:t>,11</w:t>
      </w:r>
      <w:proofErr w:type="gramEnd"/>
      <w:r w:rsidRPr="00A03F71">
        <w:rPr>
          <w:rFonts w:cs="Times New Roman"/>
          <w:b/>
          <w:bCs/>
          <w:sz w:val="22"/>
          <w:lang w:bidi="he-IL"/>
        </w:rPr>
        <w:t>;</w:t>
      </w:r>
      <w:r w:rsidR="004C2CC0">
        <w:rPr>
          <w:rFonts w:cs="Times New Roman"/>
          <w:b/>
          <w:bCs/>
          <w:sz w:val="22"/>
          <w:lang w:bidi="he-IL"/>
        </w:rPr>
        <w:t xml:space="preserve"> </w:t>
      </w:r>
      <w:r w:rsidRPr="00A03F71">
        <w:rPr>
          <w:rFonts w:cs="Times New Roman"/>
          <w:b/>
          <w:bCs/>
          <w:sz w:val="22"/>
          <w:lang w:bidi="he-IL"/>
        </w:rPr>
        <w:t>Lc.11,3).</w:t>
      </w:r>
      <w:r w:rsidR="004C2CC0">
        <w:rPr>
          <w:rFonts w:cs="Times New Roman"/>
          <w:b/>
          <w:bCs/>
          <w:sz w:val="22"/>
          <w:lang w:bidi="he-IL"/>
        </w:rPr>
        <w:t xml:space="preserve"> </w:t>
      </w:r>
    </w:p>
    <w:p w:rsidR="004C2CC0" w:rsidRDefault="00A03F71" w:rsidP="00A03F71">
      <w:pPr>
        <w:ind w:right="-398" w:firstLine="426"/>
        <w:jc w:val="both"/>
        <w:rPr>
          <w:rFonts w:cs="Times New Roman"/>
          <w:b/>
          <w:bCs/>
          <w:sz w:val="22"/>
          <w:lang w:bidi="he-IL"/>
        </w:rPr>
      </w:pPr>
      <w:r w:rsidRPr="00A03F71">
        <w:rPr>
          <w:rFonts w:cs="Times New Roman"/>
          <w:b/>
          <w:bCs/>
          <w:sz w:val="22"/>
          <w:lang w:bidi="he-IL"/>
        </w:rPr>
        <w:t>2.1.1</w:t>
      </w:r>
      <w:r w:rsidRPr="00A03F71">
        <w:rPr>
          <w:rFonts w:cs="Times New Roman"/>
          <w:sz w:val="22"/>
          <w:lang w:bidi="he-IL"/>
        </w:rPr>
        <w:t xml:space="preserve">.- </w:t>
      </w:r>
      <w:r w:rsidRPr="00A03F71">
        <w:rPr>
          <w:rFonts w:cs="Times New Roman"/>
          <w:b/>
          <w:bCs/>
          <w:sz w:val="22"/>
          <w:lang w:bidi="he-IL"/>
        </w:rPr>
        <w:t>Significado de las palabras de esta petición</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b/>
          <w:bCs/>
          <w:sz w:val="22"/>
          <w:lang w:bidi="he-IL"/>
        </w:rPr>
        <w:t>A) “El pan”.</w:t>
      </w:r>
      <w:r w:rsidR="004C2CC0">
        <w:rPr>
          <w:rFonts w:cs="Times New Roman"/>
          <w:b/>
          <w:bCs/>
          <w:sz w:val="22"/>
          <w:lang w:bidi="he-IL"/>
        </w:rPr>
        <w:t xml:space="preserve"> </w:t>
      </w:r>
      <w:r w:rsidRPr="00A03F71">
        <w:rPr>
          <w:rFonts w:cs="Times New Roman"/>
          <w:sz w:val="22"/>
          <w:lang w:bidi="he-IL"/>
        </w:rPr>
        <w:t>a) En la Biblia, la palabra “pan” significa varias cosas:</w:t>
      </w:r>
      <w:r w:rsidR="004C2CC0">
        <w:rPr>
          <w:rFonts w:cs="Times New Roman"/>
          <w:sz w:val="22"/>
          <w:lang w:bidi="he-IL"/>
        </w:rPr>
        <w:t xml:space="preserve"> </w:t>
      </w:r>
      <w:r w:rsidRPr="00A03F71">
        <w:rPr>
          <w:rFonts w:cs="Times New Roman"/>
          <w:sz w:val="22"/>
          <w:lang w:bidi="he-IL"/>
        </w:rPr>
        <w:t>- El pan material, es decir, el pan terrenal necesario para la subsistencia</w:t>
      </w:r>
      <w:r w:rsidR="004C2CC0">
        <w:rPr>
          <w:rFonts w:cs="Times New Roman"/>
          <w:sz w:val="22"/>
          <w:lang w:bidi="he-IL"/>
        </w:rPr>
        <w:t xml:space="preserve"> </w:t>
      </w:r>
      <w:r w:rsidRPr="00A03F71">
        <w:rPr>
          <w:rFonts w:cs="Times New Roman"/>
          <w:sz w:val="22"/>
          <w:lang w:bidi="he-IL"/>
        </w:rPr>
        <w:t>de todos que abarca: la comida, la salud, la casa, el trabajo, la dignidad. Es</w:t>
      </w:r>
      <w:r w:rsidR="004C2CC0">
        <w:rPr>
          <w:rFonts w:cs="Times New Roman"/>
          <w:sz w:val="22"/>
          <w:lang w:bidi="he-IL"/>
        </w:rPr>
        <w:t xml:space="preserve"> </w:t>
      </w:r>
      <w:r w:rsidRPr="00A03F71">
        <w:rPr>
          <w:rFonts w:cs="Times New Roman"/>
          <w:sz w:val="22"/>
          <w:lang w:bidi="he-IL"/>
        </w:rPr>
        <w:t>verdad que “no sólo de pan vive el hombre” (Dt.8</w:t>
      </w:r>
      <w:proofErr w:type="gramStart"/>
      <w:r w:rsidRPr="00A03F71">
        <w:rPr>
          <w:rFonts w:cs="Times New Roman"/>
          <w:sz w:val="22"/>
          <w:lang w:bidi="he-IL"/>
        </w:rPr>
        <w:t>,3</w:t>
      </w:r>
      <w:proofErr w:type="gramEnd"/>
      <w:r w:rsidRPr="00A03F71">
        <w:rPr>
          <w:rFonts w:cs="Times New Roman"/>
          <w:sz w:val="22"/>
          <w:lang w:bidi="he-IL"/>
        </w:rPr>
        <w:t>; Mt.4,4), pero es verdad</w:t>
      </w:r>
      <w:r w:rsidR="004C2CC0">
        <w:rPr>
          <w:rFonts w:cs="Times New Roman"/>
          <w:sz w:val="22"/>
          <w:lang w:bidi="he-IL"/>
        </w:rPr>
        <w:t xml:space="preserve"> </w:t>
      </w:r>
      <w:r w:rsidRPr="00A03F71">
        <w:rPr>
          <w:rFonts w:cs="Times New Roman"/>
          <w:sz w:val="22"/>
          <w:lang w:bidi="he-IL"/>
        </w:rPr>
        <w:t>también que sin este pan no se vive. No tener pan es carecer de todo (cf.</w:t>
      </w:r>
      <w:r w:rsidR="004C2CC0">
        <w:rPr>
          <w:rFonts w:cs="Times New Roman"/>
          <w:sz w:val="22"/>
          <w:lang w:bidi="he-IL"/>
        </w:rPr>
        <w:t xml:space="preserve"> </w:t>
      </w:r>
      <w:r w:rsidRPr="00A03F71">
        <w:rPr>
          <w:rFonts w:cs="Times New Roman"/>
          <w:sz w:val="22"/>
          <w:lang w:bidi="he-IL"/>
        </w:rPr>
        <w:t>Am.4</w:t>
      </w:r>
      <w:proofErr w:type="gramStart"/>
      <w:r w:rsidRPr="00A03F71">
        <w:rPr>
          <w:rFonts w:cs="Times New Roman"/>
          <w:sz w:val="22"/>
          <w:lang w:bidi="he-IL"/>
        </w:rPr>
        <w:t>,6</w:t>
      </w:r>
      <w:proofErr w:type="gramEnd"/>
      <w:r w:rsidRPr="00A03F71">
        <w:rPr>
          <w:rFonts w:cs="Times New Roman"/>
          <w:sz w:val="22"/>
          <w:lang w:bidi="he-IL"/>
        </w:rPr>
        <w:t>; Gn.28,20). Es cierto que Jesús nos ha dicho: “no estéis agobiados por</w:t>
      </w:r>
      <w:r w:rsidR="004C2CC0">
        <w:rPr>
          <w:rFonts w:cs="Times New Roman"/>
          <w:sz w:val="22"/>
          <w:lang w:bidi="he-IL"/>
        </w:rPr>
        <w:t xml:space="preserve"> </w:t>
      </w:r>
      <w:r w:rsidRPr="00A03F71">
        <w:rPr>
          <w:rFonts w:cs="Times New Roman"/>
          <w:sz w:val="22"/>
          <w:lang w:bidi="he-IL"/>
        </w:rPr>
        <w:t>la vida pensando qué vais a comer” (Mt.6</w:t>
      </w:r>
      <w:proofErr w:type="gramStart"/>
      <w:r w:rsidRPr="00A03F71">
        <w:rPr>
          <w:rFonts w:cs="Times New Roman"/>
          <w:sz w:val="22"/>
          <w:lang w:bidi="he-IL"/>
        </w:rPr>
        <w:t>,25</w:t>
      </w:r>
      <w:proofErr w:type="gramEnd"/>
      <w:r w:rsidRPr="00A03F71">
        <w:rPr>
          <w:rFonts w:cs="Times New Roman"/>
          <w:sz w:val="22"/>
          <w:lang w:bidi="he-IL"/>
        </w:rPr>
        <w:t>), pero es verdad también que el</w:t>
      </w:r>
      <w:r w:rsidR="004C2CC0">
        <w:rPr>
          <w:rFonts w:cs="Times New Roman"/>
          <w:sz w:val="22"/>
          <w:lang w:bidi="he-IL"/>
        </w:rPr>
        <w:t xml:space="preserve"> </w:t>
      </w:r>
      <w:r w:rsidRPr="00A03F71">
        <w:rPr>
          <w:rFonts w:cs="Times New Roman"/>
          <w:sz w:val="22"/>
          <w:lang w:bidi="he-IL"/>
        </w:rPr>
        <w:t>mismo Jesús nos invita a pedir nuestra comida y a mostrar a Dios esta</w:t>
      </w:r>
      <w:r w:rsidR="004C2CC0">
        <w:rPr>
          <w:rFonts w:cs="Times New Roman"/>
          <w:sz w:val="22"/>
          <w:lang w:bidi="he-IL"/>
        </w:rPr>
        <w:t xml:space="preserve"> </w:t>
      </w:r>
      <w:r w:rsidRPr="00A03F71">
        <w:rPr>
          <w:rFonts w:cs="Times New Roman"/>
          <w:sz w:val="22"/>
          <w:lang w:bidi="he-IL"/>
        </w:rPr>
        <w:t>preocupación nuestra”.</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El pan de vida. Este pan baja del cielo y nos da la vida verdadera (cf.</w:t>
      </w:r>
      <w:r w:rsidR="004C2CC0">
        <w:rPr>
          <w:rFonts w:cs="Times New Roman"/>
          <w:sz w:val="22"/>
          <w:lang w:bidi="he-IL"/>
        </w:rPr>
        <w:t xml:space="preserve"> </w:t>
      </w:r>
      <w:r w:rsidRPr="00A03F71">
        <w:rPr>
          <w:rFonts w:cs="Times New Roman"/>
          <w:sz w:val="22"/>
          <w:lang w:bidi="he-IL"/>
        </w:rPr>
        <w:t>Jn.6, 34-35). Es el pan de la fe y de la esperanza. “Comer este pan” es acoger</w:t>
      </w:r>
      <w:r w:rsidR="004C2CC0">
        <w:rPr>
          <w:rFonts w:cs="Times New Roman"/>
          <w:sz w:val="22"/>
          <w:lang w:bidi="he-IL"/>
        </w:rPr>
        <w:t xml:space="preserve"> </w:t>
      </w:r>
      <w:r w:rsidRPr="00A03F71">
        <w:rPr>
          <w:rFonts w:cs="Times New Roman"/>
          <w:sz w:val="22"/>
          <w:lang w:bidi="he-IL"/>
        </w:rPr>
        <w:t>espiritualmente a Cristo con fe y amor ya que Él es el “alimento espiritual del</w:t>
      </w:r>
      <w:r w:rsidR="004C2CC0">
        <w:rPr>
          <w:rFonts w:cs="Times New Roman"/>
          <w:sz w:val="22"/>
          <w:lang w:bidi="he-IL"/>
        </w:rPr>
        <w:t xml:space="preserve"> </w:t>
      </w:r>
      <w:r w:rsidRPr="00A03F71">
        <w:rPr>
          <w:rFonts w:cs="Times New Roman"/>
          <w:sz w:val="22"/>
          <w:lang w:bidi="he-IL"/>
        </w:rPr>
        <w:t>hombre”.</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El pan eucarístico: el Cuerpo y la Sangre de Cristo real, verdadera y</w:t>
      </w:r>
      <w:r w:rsidR="004C2CC0">
        <w:rPr>
          <w:rFonts w:cs="Times New Roman"/>
          <w:sz w:val="22"/>
          <w:lang w:bidi="he-IL"/>
        </w:rPr>
        <w:t xml:space="preserve"> </w:t>
      </w:r>
      <w:r w:rsidRPr="00A03F71">
        <w:rPr>
          <w:rFonts w:cs="Times New Roman"/>
          <w:sz w:val="22"/>
          <w:lang w:bidi="he-IL"/>
        </w:rPr>
        <w:t>sustancialmente presentes bajo los signos del pan y del vino. Es el alimento</w:t>
      </w:r>
      <w:r w:rsidR="004C2CC0">
        <w:rPr>
          <w:rFonts w:cs="Times New Roman"/>
          <w:sz w:val="22"/>
          <w:lang w:bidi="he-IL"/>
        </w:rPr>
        <w:t xml:space="preserve"> </w:t>
      </w:r>
      <w:r w:rsidRPr="00A03F71">
        <w:rPr>
          <w:rFonts w:cs="Times New Roman"/>
          <w:sz w:val="22"/>
          <w:lang w:bidi="he-IL"/>
        </w:rPr>
        <w:t>que no perece y por el que debemos trabajar y esforzarnos siempre (cf.</w:t>
      </w:r>
      <w:r w:rsidR="004C2CC0">
        <w:rPr>
          <w:rFonts w:cs="Times New Roman"/>
          <w:sz w:val="22"/>
          <w:lang w:bidi="he-IL"/>
        </w:rPr>
        <w:t xml:space="preserve"> </w:t>
      </w:r>
      <w:r w:rsidRPr="00A03F71">
        <w:rPr>
          <w:rFonts w:cs="Times New Roman"/>
          <w:sz w:val="22"/>
          <w:lang w:bidi="he-IL"/>
        </w:rPr>
        <w:t>Jn.6</w:t>
      </w:r>
      <w:proofErr w:type="gramStart"/>
      <w:r w:rsidRPr="00A03F71">
        <w:rPr>
          <w:rFonts w:cs="Times New Roman"/>
          <w:sz w:val="22"/>
          <w:lang w:bidi="he-IL"/>
        </w:rPr>
        <w:t>,51b</w:t>
      </w:r>
      <w:proofErr w:type="gramEnd"/>
      <w:r w:rsidRPr="00A03F71">
        <w:rPr>
          <w:rFonts w:cs="Times New Roman"/>
          <w:sz w:val="22"/>
          <w:lang w:bidi="he-IL"/>
        </w:rPr>
        <w:t>).</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El pan escatológico. Es el banquete del reino de los cielos. El pan</w:t>
      </w:r>
      <w:r w:rsidR="004C2CC0">
        <w:rPr>
          <w:rFonts w:cs="Times New Roman"/>
          <w:sz w:val="22"/>
          <w:lang w:bidi="he-IL"/>
        </w:rPr>
        <w:t xml:space="preserve"> </w:t>
      </w:r>
      <w:r w:rsidRPr="00A03F71">
        <w:rPr>
          <w:rFonts w:cs="Times New Roman"/>
          <w:sz w:val="22"/>
          <w:lang w:bidi="he-IL"/>
        </w:rPr>
        <w:t>eucarístico anticipa el festín del Reino de los cielos, que Dios tiene preparado</w:t>
      </w:r>
      <w:r w:rsidR="004C2CC0">
        <w:rPr>
          <w:rFonts w:cs="Times New Roman"/>
          <w:sz w:val="22"/>
          <w:lang w:bidi="he-IL"/>
        </w:rPr>
        <w:t xml:space="preserve"> </w:t>
      </w:r>
      <w:r w:rsidRPr="00A03F71">
        <w:rPr>
          <w:rFonts w:cs="Times New Roman"/>
          <w:sz w:val="22"/>
          <w:lang w:bidi="he-IL"/>
        </w:rPr>
        <w:t>para los que lo aman (cf. Lc.22</w:t>
      </w:r>
      <w:proofErr w:type="gramStart"/>
      <w:r w:rsidRPr="00A03F71">
        <w:rPr>
          <w:rFonts w:cs="Times New Roman"/>
          <w:sz w:val="22"/>
          <w:lang w:bidi="he-IL"/>
        </w:rPr>
        <w:t>,18</w:t>
      </w:r>
      <w:proofErr w:type="gramEnd"/>
      <w:r w:rsidRPr="00A03F71">
        <w:rPr>
          <w:rFonts w:cs="Times New Roman"/>
          <w:sz w:val="22"/>
          <w:lang w:bidi="he-IL"/>
        </w:rPr>
        <w:t>).</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b) Los Santos Padres que explicaron el Padrenuestro muestran también</w:t>
      </w:r>
      <w:r w:rsidR="004C2CC0">
        <w:rPr>
          <w:rFonts w:cs="Times New Roman"/>
          <w:sz w:val="22"/>
          <w:lang w:bidi="he-IL"/>
        </w:rPr>
        <w:t xml:space="preserve"> </w:t>
      </w:r>
      <w:r w:rsidRPr="00A03F71">
        <w:rPr>
          <w:rFonts w:cs="Times New Roman"/>
          <w:sz w:val="22"/>
          <w:lang w:bidi="he-IL"/>
        </w:rPr>
        <w:t>diferentes interpretaciones del “pan”.</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San Jerónimo, en Lc.11</w:t>
      </w:r>
      <w:proofErr w:type="gramStart"/>
      <w:r w:rsidRPr="00A03F71">
        <w:rPr>
          <w:rFonts w:cs="Times New Roman"/>
          <w:sz w:val="22"/>
          <w:lang w:bidi="he-IL"/>
        </w:rPr>
        <w:t>,3</w:t>
      </w:r>
      <w:proofErr w:type="gramEnd"/>
      <w:r w:rsidRPr="00A03F71">
        <w:rPr>
          <w:rFonts w:cs="Times New Roman"/>
          <w:sz w:val="22"/>
          <w:lang w:bidi="he-IL"/>
        </w:rPr>
        <w:t xml:space="preserve"> mantiene el “cotidiano”, mientras que en</w:t>
      </w:r>
      <w:r w:rsidR="004C2CC0">
        <w:rPr>
          <w:rFonts w:cs="Times New Roman"/>
          <w:sz w:val="22"/>
          <w:lang w:bidi="he-IL"/>
        </w:rPr>
        <w:t xml:space="preserve"> </w:t>
      </w:r>
      <w:r w:rsidRPr="00A03F71">
        <w:rPr>
          <w:rFonts w:cs="Times New Roman"/>
          <w:sz w:val="22"/>
          <w:lang w:bidi="he-IL"/>
        </w:rPr>
        <w:t>Mateo 6,11 traduce por “</w:t>
      </w:r>
      <w:proofErr w:type="spellStart"/>
      <w:r w:rsidRPr="00A03F71">
        <w:rPr>
          <w:rFonts w:cs="Times New Roman"/>
          <w:sz w:val="22"/>
          <w:lang w:bidi="he-IL"/>
        </w:rPr>
        <w:t>sobresustancial</w:t>
      </w:r>
      <w:proofErr w:type="spellEnd"/>
      <w:r w:rsidRPr="00A03F71">
        <w:rPr>
          <w:rFonts w:cs="Times New Roman"/>
          <w:sz w:val="22"/>
          <w:lang w:bidi="he-IL"/>
        </w:rPr>
        <w:t>” que es un calco etimológico de</w:t>
      </w:r>
      <w:r w:rsidR="004C2CC0">
        <w:rPr>
          <w:rFonts w:cs="Times New Roman"/>
          <w:sz w:val="22"/>
          <w:lang w:bidi="he-IL"/>
        </w:rPr>
        <w:t xml:space="preserve"> </w:t>
      </w:r>
      <w:r w:rsidR="004C2CC0" w:rsidRPr="00A03F71">
        <w:rPr>
          <w:rFonts w:cs="Times New Roman"/>
          <w:sz w:val="22"/>
          <w:lang w:bidi="he-IL"/>
        </w:rPr>
        <w:t xml:space="preserve"> </w:t>
      </w:r>
      <w:r w:rsidRPr="00A03F71">
        <w:rPr>
          <w:rFonts w:cs="Times New Roman"/>
          <w:sz w:val="22"/>
          <w:lang w:bidi="he-IL"/>
        </w:rPr>
        <w:t>“</w:t>
      </w:r>
      <w:proofErr w:type="spellStart"/>
      <w:r w:rsidRPr="00A03F71">
        <w:rPr>
          <w:rFonts w:cs="Times New Roman"/>
          <w:sz w:val="22"/>
          <w:lang w:bidi="he-IL"/>
        </w:rPr>
        <w:t>epiousios</w:t>
      </w:r>
      <w:proofErr w:type="spellEnd"/>
      <w:r w:rsidRPr="00A03F71">
        <w:rPr>
          <w:rFonts w:cs="Times New Roman"/>
          <w:sz w:val="22"/>
          <w:lang w:bidi="he-IL"/>
        </w:rPr>
        <w:t>”. Además nos ofrece una preciosa información: indica que el</w:t>
      </w:r>
      <w:r w:rsidR="004C2CC0">
        <w:rPr>
          <w:rFonts w:cs="Times New Roman"/>
          <w:sz w:val="22"/>
          <w:lang w:bidi="he-IL"/>
        </w:rPr>
        <w:t xml:space="preserve"> </w:t>
      </w:r>
      <w:r w:rsidRPr="00A03F71">
        <w:rPr>
          <w:rFonts w:cs="Times New Roman"/>
          <w:sz w:val="22"/>
          <w:lang w:bidi="he-IL"/>
        </w:rPr>
        <w:t>“Evangelio de los Hebreos” conocía una forma aramea de la petición que pedía</w:t>
      </w:r>
      <w:r w:rsidR="004C2CC0">
        <w:rPr>
          <w:rFonts w:cs="Times New Roman"/>
          <w:sz w:val="22"/>
          <w:lang w:bidi="he-IL"/>
        </w:rPr>
        <w:t xml:space="preserve"> </w:t>
      </w:r>
      <w:r w:rsidRPr="00A03F71">
        <w:rPr>
          <w:rFonts w:cs="Times New Roman"/>
          <w:sz w:val="22"/>
          <w:lang w:bidi="he-IL"/>
        </w:rPr>
        <w:t>el pan “del mañana”, literalmente “para mañana”.</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San Juan Crisóstomo: “cada pedazo de pan es de algún modo un trozo</w:t>
      </w:r>
      <w:r w:rsidR="004C2CC0">
        <w:rPr>
          <w:rFonts w:cs="Times New Roman"/>
          <w:sz w:val="22"/>
          <w:lang w:bidi="he-IL"/>
        </w:rPr>
        <w:t xml:space="preserve"> </w:t>
      </w:r>
      <w:r w:rsidRPr="00A03F71">
        <w:rPr>
          <w:rFonts w:cs="Times New Roman"/>
          <w:sz w:val="22"/>
          <w:lang w:bidi="he-IL"/>
        </w:rPr>
        <w:t xml:space="preserve">del pan que es de todos, del pan del </w:t>
      </w:r>
      <w:proofErr w:type="spellStart"/>
      <w:r w:rsidRPr="00A03F71">
        <w:rPr>
          <w:rFonts w:cs="Times New Roman"/>
          <w:sz w:val="22"/>
          <w:lang w:bidi="he-IL"/>
        </w:rPr>
        <w:t>mundo”.San</w:t>
      </w:r>
      <w:proofErr w:type="spellEnd"/>
      <w:r w:rsidRPr="00A03F71">
        <w:rPr>
          <w:rFonts w:cs="Times New Roman"/>
          <w:sz w:val="22"/>
          <w:lang w:bidi="he-IL"/>
        </w:rPr>
        <w:t xml:space="preserve"> Justino manifiesta que se trata</w:t>
      </w:r>
      <w:r w:rsidR="004C2CC0">
        <w:rPr>
          <w:rFonts w:cs="Times New Roman"/>
          <w:sz w:val="22"/>
          <w:lang w:bidi="he-IL"/>
        </w:rPr>
        <w:t xml:space="preserve"> </w:t>
      </w:r>
      <w:r w:rsidRPr="00A03F71">
        <w:rPr>
          <w:rFonts w:cs="Times New Roman"/>
          <w:sz w:val="22"/>
          <w:lang w:bidi="he-IL"/>
        </w:rPr>
        <w:t>del pan eucarístico, no del pan ordinario. Clemente de Alejandría piensa que</w:t>
      </w:r>
      <w:r w:rsidR="004C2CC0">
        <w:rPr>
          <w:rFonts w:cs="Times New Roman"/>
          <w:sz w:val="22"/>
          <w:lang w:bidi="he-IL"/>
        </w:rPr>
        <w:t xml:space="preserve"> </w:t>
      </w:r>
      <w:r w:rsidRPr="00A03F71">
        <w:rPr>
          <w:rFonts w:cs="Times New Roman"/>
          <w:sz w:val="22"/>
          <w:lang w:bidi="he-IL"/>
        </w:rPr>
        <w:t>es el pan espiritual del Logos. San Agustín se debate en torno a tres sentidos</w:t>
      </w:r>
      <w:r w:rsidR="004C2CC0">
        <w:rPr>
          <w:rFonts w:cs="Times New Roman"/>
          <w:sz w:val="22"/>
          <w:lang w:bidi="he-IL"/>
        </w:rPr>
        <w:t xml:space="preserve"> </w:t>
      </w:r>
      <w:r w:rsidRPr="00A03F71">
        <w:rPr>
          <w:rFonts w:cs="Times New Roman"/>
          <w:sz w:val="22"/>
          <w:lang w:bidi="he-IL"/>
        </w:rPr>
        <w:t>posibles, conservando finalmente el sentido espiritual de la palabra de Dios. Si</w:t>
      </w:r>
      <w:r w:rsidR="004C2CC0">
        <w:rPr>
          <w:rFonts w:cs="Times New Roman"/>
          <w:sz w:val="22"/>
          <w:lang w:bidi="he-IL"/>
        </w:rPr>
        <w:t xml:space="preserve"> </w:t>
      </w:r>
      <w:r w:rsidRPr="00A03F71">
        <w:rPr>
          <w:rFonts w:cs="Times New Roman"/>
          <w:sz w:val="22"/>
          <w:lang w:bidi="he-IL"/>
        </w:rPr>
        <w:t>alguien quiere pensar también en el pan material y en el pan eucarístico, tiene</w:t>
      </w:r>
      <w:r w:rsidR="004C2CC0">
        <w:rPr>
          <w:rFonts w:cs="Times New Roman"/>
          <w:sz w:val="22"/>
          <w:lang w:bidi="he-IL"/>
        </w:rPr>
        <w:t xml:space="preserve"> </w:t>
      </w:r>
      <w:r w:rsidRPr="00A03F71">
        <w:rPr>
          <w:rFonts w:cs="Times New Roman"/>
          <w:sz w:val="22"/>
          <w:lang w:bidi="he-IL"/>
        </w:rPr>
        <w:t>que mantener imperativamente los tres sentidos bien agrupados en una sola</w:t>
      </w:r>
      <w:r w:rsidR="004C2CC0">
        <w:rPr>
          <w:rFonts w:cs="Times New Roman"/>
          <w:sz w:val="22"/>
          <w:lang w:bidi="he-IL"/>
        </w:rPr>
        <w:t xml:space="preserve"> </w:t>
      </w:r>
      <w:r w:rsidRPr="00A03F71">
        <w:rPr>
          <w:rFonts w:cs="Times New Roman"/>
          <w:sz w:val="22"/>
          <w:lang w:bidi="he-IL"/>
        </w:rPr>
        <w:t>petición.</w:t>
      </w:r>
      <w:r w:rsidR="004C2CC0">
        <w:rPr>
          <w:rFonts w:cs="Times New Roman"/>
          <w:sz w:val="22"/>
          <w:lang w:bidi="he-IL"/>
        </w:rPr>
        <w:t xml:space="preserve"> </w:t>
      </w:r>
    </w:p>
    <w:p w:rsidR="004C2CC0" w:rsidRDefault="004C2CC0" w:rsidP="00A03F71">
      <w:pPr>
        <w:ind w:right="-398" w:firstLine="426"/>
        <w:jc w:val="both"/>
        <w:rPr>
          <w:rFonts w:cs="Times New Roman"/>
          <w:b/>
          <w:bCs/>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B) “Nuestro”</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Teniendo en cuenta que los discípulos son quienes oran al Padre, es</w:t>
      </w:r>
      <w:r w:rsidR="004C2CC0">
        <w:rPr>
          <w:rFonts w:cs="Times New Roman"/>
          <w:sz w:val="22"/>
          <w:lang w:bidi="he-IL"/>
        </w:rPr>
        <w:t xml:space="preserve"> </w:t>
      </w:r>
      <w:r w:rsidRPr="00A03F71">
        <w:rPr>
          <w:rFonts w:cs="Times New Roman"/>
          <w:sz w:val="22"/>
          <w:lang w:bidi="he-IL"/>
        </w:rPr>
        <w:t>comprensible que digan: “el pan nuestro”. También nosotros, cristianos del s.</w:t>
      </w:r>
      <w:r w:rsidR="004C2CC0">
        <w:rPr>
          <w:rFonts w:cs="Times New Roman"/>
          <w:sz w:val="22"/>
          <w:lang w:bidi="he-IL"/>
        </w:rPr>
        <w:t xml:space="preserve"> </w:t>
      </w:r>
      <w:r w:rsidRPr="00A03F71">
        <w:rPr>
          <w:rFonts w:cs="Times New Roman"/>
          <w:sz w:val="22"/>
          <w:lang w:bidi="he-IL"/>
        </w:rPr>
        <w:t>XXI, rezamos esta oración y pedimos el pan para nosotros y para todos. Somos</w:t>
      </w:r>
      <w:r w:rsidR="004C2CC0">
        <w:rPr>
          <w:rFonts w:cs="Times New Roman"/>
          <w:sz w:val="22"/>
          <w:lang w:bidi="he-IL"/>
        </w:rPr>
        <w:t xml:space="preserve"> </w:t>
      </w:r>
      <w:r w:rsidRPr="00A03F71">
        <w:rPr>
          <w:rFonts w:cs="Times New Roman"/>
          <w:sz w:val="22"/>
          <w:lang w:bidi="he-IL"/>
        </w:rPr>
        <w:t>miembros de la Iglesia, familia de hijos y de hermanos, y somos miembros de</w:t>
      </w:r>
      <w:r w:rsidR="004C2CC0">
        <w:rPr>
          <w:rFonts w:cs="Times New Roman"/>
          <w:sz w:val="22"/>
          <w:lang w:bidi="he-IL"/>
        </w:rPr>
        <w:t xml:space="preserve"> </w:t>
      </w:r>
      <w:r w:rsidRPr="00A03F71">
        <w:rPr>
          <w:rFonts w:cs="Times New Roman"/>
          <w:sz w:val="22"/>
          <w:lang w:bidi="he-IL"/>
        </w:rPr>
        <w:t>una humanidad de la que una parte muy numerosa carece de pan para vivir.</w:t>
      </w:r>
      <w:r w:rsidR="004C2CC0">
        <w:rPr>
          <w:rFonts w:cs="Times New Roman"/>
          <w:sz w:val="22"/>
          <w:lang w:bidi="he-IL"/>
        </w:rPr>
        <w:t xml:space="preserve"> </w:t>
      </w:r>
      <w:r w:rsidRPr="00A03F71">
        <w:rPr>
          <w:rFonts w:cs="Times New Roman"/>
          <w:sz w:val="22"/>
          <w:lang w:bidi="he-IL"/>
        </w:rPr>
        <w:t>Pedimos, pues, el pan no sólo para nosotros o para nuestras familias, sino para</w:t>
      </w:r>
      <w:r w:rsidR="004C2CC0">
        <w:rPr>
          <w:rFonts w:cs="Times New Roman"/>
          <w:sz w:val="22"/>
          <w:lang w:bidi="he-IL"/>
        </w:rPr>
        <w:t xml:space="preserve"> </w:t>
      </w:r>
      <w:r w:rsidRPr="00A03F71">
        <w:rPr>
          <w:rFonts w:cs="Times New Roman"/>
          <w:sz w:val="22"/>
          <w:lang w:bidi="he-IL"/>
        </w:rPr>
        <w:t xml:space="preserve">todos, especialmente para los que nada tienen y mueren de </w:t>
      </w:r>
      <w:r w:rsidRPr="00A03F71">
        <w:rPr>
          <w:rFonts w:cs="Times New Roman"/>
          <w:sz w:val="22"/>
          <w:lang w:bidi="he-IL"/>
        </w:rPr>
        <w:lastRenderedPageBreak/>
        <w:t xml:space="preserve">hambre. </w:t>
      </w:r>
      <w:r w:rsidRPr="00A03F71">
        <w:rPr>
          <w:rFonts w:cs="Times New Roman"/>
          <w:b/>
          <w:bCs/>
          <w:sz w:val="22"/>
          <w:lang w:bidi="he-IL"/>
        </w:rPr>
        <w:t>J.</w:t>
      </w:r>
      <w:r w:rsidR="004C2CC0">
        <w:rPr>
          <w:rFonts w:cs="Times New Roman"/>
          <w:b/>
          <w:bCs/>
          <w:sz w:val="22"/>
          <w:lang w:bidi="he-IL"/>
        </w:rPr>
        <w:t xml:space="preserve"> </w:t>
      </w:r>
      <w:r w:rsidRPr="00A03F71">
        <w:rPr>
          <w:rFonts w:cs="Times New Roman"/>
          <w:b/>
          <w:bCs/>
          <w:sz w:val="22"/>
          <w:lang w:bidi="he-IL"/>
        </w:rPr>
        <w:t xml:space="preserve">Ratzinger </w:t>
      </w:r>
      <w:r w:rsidRPr="00A03F71">
        <w:rPr>
          <w:rFonts w:cs="Times New Roman"/>
          <w:sz w:val="22"/>
          <w:lang w:bidi="he-IL"/>
        </w:rPr>
        <w:t>escribe: “Nosotros pedimos nuestro pan, es decir, también el pan de</w:t>
      </w:r>
      <w:r w:rsidR="004C2CC0">
        <w:rPr>
          <w:rFonts w:cs="Times New Roman"/>
          <w:sz w:val="22"/>
          <w:lang w:bidi="he-IL"/>
        </w:rPr>
        <w:t xml:space="preserve"> </w:t>
      </w:r>
      <w:r w:rsidRPr="00A03F71">
        <w:rPr>
          <w:rFonts w:cs="Times New Roman"/>
          <w:sz w:val="22"/>
          <w:lang w:bidi="he-IL"/>
        </w:rPr>
        <w:t>los demás. El que tiene pan abundante está llamado a compartir” (ib.187).</w:t>
      </w:r>
      <w:r w:rsidR="004C2CC0">
        <w:rPr>
          <w:rFonts w:cs="Times New Roman"/>
          <w:sz w:val="22"/>
          <w:lang w:bidi="he-IL"/>
        </w:rPr>
        <w:t xml:space="preserve"> </w:t>
      </w:r>
    </w:p>
    <w:p w:rsidR="004C2CC0" w:rsidRDefault="004C2CC0" w:rsidP="00A03F71">
      <w:pPr>
        <w:ind w:right="-398" w:firstLine="426"/>
        <w:jc w:val="both"/>
        <w:rPr>
          <w:rFonts w:cs="Times New Roman"/>
          <w:b/>
          <w:bCs/>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C) “</w:t>
      </w:r>
      <w:proofErr w:type="spellStart"/>
      <w:r w:rsidRPr="00A03F71">
        <w:rPr>
          <w:rFonts w:cs="Times New Roman"/>
          <w:b/>
          <w:bCs/>
          <w:sz w:val="22"/>
          <w:lang w:bidi="he-IL"/>
        </w:rPr>
        <w:t>Epiousion</w:t>
      </w:r>
      <w:proofErr w:type="spellEnd"/>
      <w:r w:rsidRPr="00A03F71">
        <w:rPr>
          <w:rFonts w:cs="Times New Roman"/>
          <w:b/>
          <w:bCs/>
          <w:sz w:val="22"/>
          <w:lang w:bidi="he-IL"/>
        </w:rPr>
        <w:t>”</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No es fácil interpretar la palabra “</w:t>
      </w:r>
      <w:proofErr w:type="spellStart"/>
      <w:r w:rsidRPr="00A03F71">
        <w:rPr>
          <w:rFonts w:cs="Times New Roman"/>
          <w:sz w:val="22"/>
          <w:lang w:bidi="he-IL"/>
        </w:rPr>
        <w:t>epiousion</w:t>
      </w:r>
      <w:proofErr w:type="spellEnd"/>
      <w:r w:rsidRPr="00A03F71">
        <w:rPr>
          <w:rFonts w:cs="Times New Roman"/>
          <w:sz w:val="22"/>
          <w:lang w:bidi="he-IL"/>
        </w:rPr>
        <w:t>”, ya que sólo se encuentra</w:t>
      </w:r>
      <w:r w:rsidR="004C2CC0">
        <w:rPr>
          <w:rFonts w:cs="Times New Roman"/>
          <w:sz w:val="22"/>
          <w:lang w:bidi="he-IL"/>
        </w:rPr>
        <w:t xml:space="preserve"> </w:t>
      </w:r>
      <w:r w:rsidRPr="00A03F71">
        <w:rPr>
          <w:rFonts w:cs="Times New Roman"/>
          <w:sz w:val="22"/>
          <w:lang w:bidi="he-IL"/>
        </w:rPr>
        <w:t>en este texto</w:t>
      </w:r>
      <w:r w:rsidRPr="00A03F71">
        <w:rPr>
          <w:rFonts w:cs="Times New Roman"/>
          <w:b/>
          <w:bCs/>
          <w:sz w:val="22"/>
          <w:lang w:bidi="he-IL"/>
        </w:rPr>
        <w:t xml:space="preserve">. </w:t>
      </w:r>
      <w:r w:rsidRPr="00A03F71">
        <w:rPr>
          <w:rFonts w:cs="Times New Roman"/>
          <w:sz w:val="22"/>
          <w:lang w:bidi="he-IL"/>
        </w:rPr>
        <w:t>J. Ratzinger escribe: “la palabra griega “</w:t>
      </w:r>
      <w:proofErr w:type="spellStart"/>
      <w:r w:rsidRPr="00A03F71">
        <w:rPr>
          <w:rFonts w:cs="Times New Roman"/>
          <w:sz w:val="22"/>
          <w:lang w:bidi="he-IL"/>
        </w:rPr>
        <w:t>epiousios</w:t>
      </w:r>
      <w:proofErr w:type="spellEnd"/>
      <w:r w:rsidRPr="00A03F71">
        <w:rPr>
          <w:rFonts w:cs="Times New Roman"/>
          <w:sz w:val="22"/>
          <w:lang w:bidi="he-IL"/>
        </w:rPr>
        <w:t>” que, según</w:t>
      </w:r>
      <w:r w:rsidR="004C2CC0">
        <w:rPr>
          <w:rFonts w:cs="Times New Roman"/>
          <w:sz w:val="22"/>
          <w:lang w:bidi="he-IL"/>
        </w:rPr>
        <w:t xml:space="preserve"> </w:t>
      </w:r>
      <w:r w:rsidRPr="00A03F71">
        <w:rPr>
          <w:rFonts w:cs="Times New Roman"/>
          <w:sz w:val="22"/>
          <w:lang w:bidi="he-IL"/>
        </w:rPr>
        <w:t>Orígenes (+c.254)-, no existía antes en el griego, sino que fue creada por los</w:t>
      </w:r>
      <w:r w:rsidR="004C2CC0">
        <w:rPr>
          <w:rFonts w:cs="Times New Roman"/>
          <w:sz w:val="22"/>
          <w:lang w:bidi="he-IL"/>
        </w:rPr>
        <w:t xml:space="preserve"> </w:t>
      </w:r>
      <w:r w:rsidRPr="00A03F71">
        <w:rPr>
          <w:rFonts w:cs="Times New Roman"/>
          <w:sz w:val="22"/>
          <w:lang w:bidi="he-IL"/>
        </w:rPr>
        <w:t>evangelistas. Es cierto que, entretanto, se ha encontrado un testimonio de esta</w:t>
      </w:r>
      <w:r w:rsidR="004C2CC0">
        <w:rPr>
          <w:rFonts w:cs="Times New Roman"/>
          <w:sz w:val="22"/>
          <w:lang w:bidi="he-IL"/>
        </w:rPr>
        <w:t xml:space="preserve"> </w:t>
      </w:r>
      <w:r w:rsidRPr="00A03F71">
        <w:rPr>
          <w:rFonts w:cs="Times New Roman"/>
          <w:sz w:val="22"/>
          <w:lang w:bidi="he-IL"/>
        </w:rPr>
        <w:t>palabra en un papiro del s. V d. Cristo. Pero por sí solo tampoco puede explicar</w:t>
      </w:r>
      <w:r w:rsidR="004C2CC0">
        <w:rPr>
          <w:rFonts w:cs="Times New Roman"/>
          <w:sz w:val="22"/>
          <w:lang w:bidi="he-IL"/>
        </w:rPr>
        <w:t xml:space="preserve"> </w:t>
      </w:r>
      <w:r w:rsidRPr="00A03F71">
        <w:rPr>
          <w:rFonts w:cs="Times New Roman"/>
          <w:sz w:val="22"/>
          <w:lang w:bidi="he-IL"/>
        </w:rPr>
        <w:t xml:space="preserve">con certeza el significado de esta palabra, en cualquier caso </w:t>
      </w:r>
      <w:proofErr w:type="gramStart"/>
      <w:r w:rsidRPr="00A03F71">
        <w:rPr>
          <w:rFonts w:cs="Times New Roman"/>
          <w:sz w:val="22"/>
          <w:lang w:bidi="he-IL"/>
        </w:rPr>
        <w:t>extraña</w:t>
      </w:r>
      <w:proofErr w:type="gramEnd"/>
      <w:r w:rsidRPr="00A03F71">
        <w:rPr>
          <w:rFonts w:cs="Times New Roman"/>
          <w:sz w:val="22"/>
          <w:lang w:bidi="he-IL"/>
        </w:rPr>
        <w:t xml:space="preserve"> y poco</w:t>
      </w:r>
      <w:r w:rsidR="004C2CC0">
        <w:rPr>
          <w:rFonts w:cs="Times New Roman"/>
          <w:sz w:val="22"/>
          <w:lang w:bidi="he-IL"/>
        </w:rPr>
        <w:t xml:space="preserve"> </w:t>
      </w:r>
      <w:r w:rsidRPr="00A03F71">
        <w:rPr>
          <w:rFonts w:cs="Times New Roman"/>
          <w:sz w:val="22"/>
          <w:lang w:bidi="he-IL"/>
        </w:rPr>
        <w:t>habitual. Por tanto hay que recurrir a las etimologías y al estudio del contexto”</w:t>
      </w:r>
      <w:r w:rsidR="004C2CC0">
        <w:rPr>
          <w:rFonts w:cs="Times New Roman"/>
          <w:sz w:val="22"/>
          <w:lang w:bidi="he-IL"/>
        </w:rPr>
        <w:t xml:space="preserve"> </w:t>
      </w:r>
      <w:r w:rsidRPr="00A03F71">
        <w:rPr>
          <w:rFonts w:cs="Times New Roman"/>
          <w:sz w:val="22"/>
          <w:lang w:bidi="he-IL"/>
        </w:rPr>
        <w:t>(p.189).Por nuestra parte, ofrecemos las siguientes traducciones y significados:</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w:t>
      </w:r>
      <w:proofErr w:type="spellStart"/>
      <w:r w:rsidRPr="00A03F71">
        <w:rPr>
          <w:rFonts w:cs="Times New Roman"/>
          <w:sz w:val="22"/>
          <w:lang w:bidi="he-IL"/>
        </w:rPr>
        <w:t>epiousios</w:t>
      </w:r>
      <w:proofErr w:type="spellEnd"/>
      <w:r w:rsidRPr="00A03F71">
        <w:rPr>
          <w:rFonts w:cs="Times New Roman"/>
          <w:sz w:val="22"/>
          <w:lang w:bidi="he-IL"/>
        </w:rPr>
        <w:t>” se deriva de “</w:t>
      </w:r>
      <w:proofErr w:type="spellStart"/>
      <w:r w:rsidRPr="00A03F71">
        <w:rPr>
          <w:rFonts w:cs="Times New Roman"/>
          <w:sz w:val="22"/>
          <w:lang w:bidi="he-IL"/>
        </w:rPr>
        <w:t>epi+ousía</w:t>
      </w:r>
      <w:proofErr w:type="spellEnd"/>
      <w:r w:rsidRPr="00A03F71">
        <w:rPr>
          <w:rFonts w:cs="Times New Roman"/>
          <w:sz w:val="22"/>
          <w:lang w:bidi="he-IL"/>
        </w:rPr>
        <w:t>”, y significa: el pan supersubstancial,</w:t>
      </w:r>
      <w:r w:rsidR="004C2CC0">
        <w:rPr>
          <w:rFonts w:cs="Times New Roman"/>
          <w:sz w:val="22"/>
          <w:lang w:bidi="he-IL"/>
        </w:rPr>
        <w:t xml:space="preserve"> </w:t>
      </w:r>
      <w:r w:rsidRPr="00A03F71">
        <w:rPr>
          <w:rFonts w:cs="Times New Roman"/>
          <w:sz w:val="22"/>
          <w:lang w:bidi="he-IL"/>
        </w:rPr>
        <w:t>dánoslo hoy. Se trataría de la “sustancia” nueva, superior, que el</w:t>
      </w:r>
      <w:r w:rsidR="004C2CC0">
        <w:rPr>
          <w:rFonts w:cs="Times New Roman"/>
          <w:sz w:val="22"/>
          <w:lang w:bidi="he-IL"/>
        </w:rPr>
        <w:t xml:space="preserve"> </w:t>
      </w:r>
      <w:r w:rsidRPr="00A03F71">
        <w:rPr>
          <w:rFonts w:cs="Times New Roman"/>
          <w:sz w:val="22"/>
          <w:lang w:bidi="he-IL"/>
        </w:rPr>
        <w:t>Señor nos da en el santísimo Sacramento como verdadero pan de nuestra vida.</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w:t>
      </w:r>
      <w:proofErr w:type="spellStart"/>
      <w:r w:rsidRPr="00A03F71">
        <w:rPr>
          <w:rFonts w:cs="Times New Roman"/>
          <w:sz w:val="22"/>
          <w:lang w:bidi="he-IL"/>
        </w:rPr>
        <w:t>epiousios</w:t>
      </w:r>
      <w:proofErr w:type="spellEnd"/>
      <w:r w:rsidRPr="00A03F71">
        <w:rPr>
          <w:rFonts w:cs="Times New Roman"/>
          <w:sz w:val="22"/>
          <w:lang w:bidi="he-IL"/>
        </w:rPr>
        <w:t>” se deriva de “</w:t>
      </w:r>
      <w:proofErr w:type="spellStart"/>
      <w:r w:rsidRPr="00A03F71">
        <w:rPr>
          <w:rFonts w:cs="Times New Roman"/>
          <w:sz w:val="22"/>
          <w:lang w:bidi="he-IL"/>
        </w:rPr>
        <w:t>epi+einai</w:t>
      </w:r>
      <w:proofErr w:type="spellEnd"/>
      <w:r w:rsidRPr="00A03F71">
        <w:rPr>
          <w:rFonts w:cs="Times New Roman"/>
          <w:sz w:val="22"/>
          <w:lang w:bidi="he-IL"/>
        </w:rPr>
        <w:t>, y significa el pan diario, el pan</w:t>
      </w:r>
      <w:r w:rsidR="004C2CC0">
        <w:rPr>
          <w:rFonts w:cs="Times New Roman"/>
          <w:sz w:val="22"/>
          <w:lang w:bidi="he-IL"/>
        </w:rPr>
        <w:t xml:space="preserve"> </w:t>
      </w:r>
      <w:r w:rsidRPr="00A03F71">
        <w:rPr>
          <w:rFonts w:cs="Times New Roman"/>
          <w:sz w:val="22"/>
          <w:lang w:bidi="he-IL"/>
        </w:rPr>
        <w:t>material que necesitamos, dánoslo hoy: “el pan necesario para la existencia”.</w:t>
      </w:r>
      <w:r w:rsidR="004C2CC0">
        <w:rPr>
          <w:rFonts w:cs="Times New Roman"/>
          <w:sz w:val="22"/>
          <w:lang w:bidi="he-IL"/>
        </w:rPr>
        <w:t xml:space="preserve"> </w:t>
      </w:r>
      <w:r w:rsidRPr="00A03F71">
        <w:rPr>
          <w:rFonts w:cs="Times New Roman"/>
          <w:sz w:val="22"/>
          <w:lang w:bidi="he-IL"/>
        </w:rPr>
        <w:t>Danos hoy el pan que necesitamos para poder vivir.</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 “</w:t>
      </w:r>
      <w:proofErr w:type="spellStart"/>
      <w:r w:rsidRPr="00A03F71">
        <w:rPr>
          <w:rFonts w:cs="Times New Roman"/>
          <w:sz w:val="22"/>
          <w:lang w:bidi="he-IL"/>
        </w:rPr>
        <w:t>epiousios</w:t>
      </w:r>
      <w:proofErr w:type="spellEnd"/>
      <w:r w:rsidRPr="00A03F71">
        <w:rPr>
          <w:rFonts w:cs="Times New Roman"/>
          <w:sz w:val="22"/>
          <w:lang w:bidi="he-IL"/>
        </w:rPr>
        <w:t>” se deriva de “</w:t>
      </w:r>
      <w:proofErr w:type="spellStart"/>
      <w:r w:rsidRPr="00A03F71">
        <w:rPr>
          <w:rFonts w:cs="Times New Roman"/>
          <w:sz w:val="22"/>
          <w:lang w:bidi="he-IL"/>
        </w:rPr>
        <w:t>epi+ienai</w:t>
      </w:r>
      <w:proofErr w:type="spellEnd"/>
      <w:r w:rsidRPr="00A03F71">
        <w:rPr>
          <w:rFonts w:cs="Times New Roman"/>
          <w:sz w:val="22"/>
          <w:lang w:bidi="he-IL"/>
        </w:rPr>
        <w:t>”, y significa: el pan “del mañana”,</w:t>
      </w:r>
      <w:r w:rsidR="004C2CC0">
        <w:rPr>
          <w:rFonts w:cs="Times New Roman"/>
          <w:sz w:val="22"/>
          <w:lang w:bidi="he-IL"/>
        </w:rPr>
        <w:t xml:space="preserve"> </w:t>
      </w:r>
      <w:r w:rsidRPr="00A03F71">
        <w:rPr>
          <w:rFonts w:cs="Times New Roman"/>
          <w:sz w:val="22"/>
          <w:lang w:bidi="he-IL"/>
        </w:rPr>
        <w:t>dánoslo hoy. Pedimos al Padre que nos dé hoy el pan escatológico, el pan de la</w:t>
      </w:r>
      <w:r w:rsidR="004C2CC0">
        <w:rPr>
          <w:rFonts w:cs="Times New Roman"/>
          <w:sz w:val="22"/>
          <w:lang w:bidi="he-IL"/>
        </w:rPr>
        <w:t xml:space="preserve"> </w:t>
      </w:r>
      <w:r w:rsidRPr="00A03F71">
        <w:rPr>
          <w:rFonts w:cs="Times New Roman"/>
          <w:sz w:val="22"/>
          <w:lang w:bidi="he-IL"/>
        </w:rPr>
        <w:t>salvación (S. Jerónimo).</w:t>
      </w:r>
      <w:r w:rsidR="004C2CC0">
        <w:rPr>
          <w:rFonts w:cs="Times New Roman"/>
          <w:sz w:val="22"/>
          <w:lang w:bidi="he-IL"/>
        </w:rPr>
        <w:t xml:space="preserve"> </w:t>
      </w:r>
      <w:r w:rsidRPr="00A03F71">
        <w:rPr>
          <w:rFonts w:cs="Times New Roman"/>
          <w:sz w:val="22"/>
          <w:lang w:bidi="he-IL"/>
        </w:rPr>
        <w:t>Desde el punto de vista semántico, los tres sentidos son posibles.</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J. Ratzinger manifiesta: “hoy existen dos interpretaciones principales.</w:t>
      </w:r>
      <w:r w:rsidR="004C2CC0">
        <w:rPr>
          <w:rFonts w:cs="Times New Roman"/>
          <w:sz w:val="22"/>
          <w:lang w:bidi="he-IL"/>
        </w:rPr>
        <w:t xml:space="preserve"> </w:t>
      </w:r>
      <w:r w:rsidRPr="00A03F71">
        <w:rPr>
          <w:rFonts w:cs="Times New Roman"/>
          <w:sz w:val="22"/>
          <w:lang w:bidi="he-IL"/>
        </w:rPr>
        <w:t>Una sostiene que la palabra significa “(el pan) necesario para la existencia”,</w:t>
      </w:r>
      <w:r w:rsidR="004C2CC0">
        <w:rPr>
          <w:rFonts w:cs="Times New Roman"/>
          <w:sz w:val="22"/>
          <w:lang w:bidi="he-IL"/>
        </w:rPr>
        <w:t xml:space="preserve"> </w:t>
      </w:r>
      <w:r w:rsidRPr="00A03F71">
        <w:rPr>
          <w:rFonts w:cs="Times New Roman"/>
          <w:sz w:val="22"/>
          <w:lang w:bidi="he-IL"/>
        </w:rPr>
        <w:t>con lo que la petición diría: Danos hoy el pan que necesitamos para poder</w:t>
      </w:r>
      <w:r w:rsidR="004C2CC0">
        <w:rPr>
          <w:rFonts w:cs="Times New Roman"/>
          <w:sz w:val="22"/>
          <w:lang w:bidi="he-IL"/>
        </w:rPr>
        <w:t xml:space="preserve"> </w:t>
      </w:r>
      <w:r w:rsidRPr="00A03F71">
        <w:rPr>
          <w:rFonts w:cs="Times New Roman"/>
          <w:sz w:val="22"/>
          <w:lang w:bidi="he-IL"/>
        </w:rPr>
        <w:t>vivir. La otra interpretación defiende que la traducción correcta sería “(el pan)</w:t>
      </w:r>
      <w:r w:rsidR="004C2CC0">
        <w:rPr>
          <w:rFonts w:cs="Times New Roman"/>
          <w:sz w:val="22"/>
          <w:lang w:bidi="he-IL"/>
        </w:rPr>
        <w:t xml:space="preserve"> </w:t>
      </w:r>
      <w:r w:rsidRPr="00A03F71">
        <w:rPr>
          <w:rFonts w:cs="Times New Roman"/>
          <w:sz w:val="22"/>
          <w:lang w:bidi="he-IL"/>
        </w:rPr>
        <w:t>futuro”, el del día siguiente. Pero la petición de recibir hoy el pan para mañana</w:t>
      </w:r>
      <w:r w:rsidR="004C2CC0">
        <w:rPr>
          <w:rFonts w:cs="Times New Roman"/>
          <w:sz w:val="22"/>
          <w:lang w:bidi="he-IL"/>
        </w:rPr>
        <w:t xml:space="preserve"> </w:t>
      </w:r>
      <w:r w:rsidRPr="00A03F71">
        <w:rPr>
          <w:rFonts w:cs="Times New Roman"/>
          <w:sz w:val="22"/>
          <w:lang w:bidi="he-IL"/>
        </w:rPr>
        <w:t>no parece tener mucho sentido, dado el modo de vivir de los discípulos. La</w:t>
      </w:r>
      <w:r w:rsidR="004C2CC0">
        <w:rPr>
          <w:rFonts w:cs="Times New Roman"/>
          <w:sz w:val="22"/>
          <w:lang w:bidi="he-IL"/>
        </w:rPr>
        <w:t xml:space="preserve"> </w:t>
      </w:r>
      <w:r w:rsidRPr="00A03F71">
        <w:rPr>
          <w:rFonts w:cs="Times New Roman"/>
          <w:sz w:val="22"/>
          <w:lang w:bidi="he-IL"/>
        </w:rPr>
        <w:t>referencia al futuro sería más comprensible si se pidiera el pan realmente</w:t>
      </w:r>
      <w:r w:rsidR="004C2CC0">
        <w:rPr>
          <w:rFonts w:cs="Times New Roman"/>
          <w:sz w:val="22"/>
          <w:lang w:bidi="he-IL"/>
        </w:rPr>
        <w:t xml:space="preserve"> </w:t>
      </w:r>
      <w:r w:rsidRPr="00A03F71">
        <w:rPr>
          <w:rFonts w:cs="Times New Roman"/>
          <w:sz w:val="22"/>
          <w:lang w:bidi="he-IL"/>
        </w:rPr>
        <w:t xml:space="preserve">futuro: el verdadero maná de Dios. Entonces </w:t>
      </w:r>
      <w:proofErr w:type="spellStart"/>
      <w:r w:rsidRPr="00A03F71">
        <w:rPr>
          <w:rFonts w:cs="Times New Roman"/>
          <w:sz w:val="22"/>
          <w:lang w:bidi="he-IL"/>
        </w:rPr>
        <w:t>seria</w:t>
      </w:r>
      <w:proofErr w:type="spellEnd"/>
      <w:r w:rsidRPr="00A03F71">
        <w:rPr>
          <w:rFonts w:cs="Times New Roman"/>
          <w:sz w:val="22"/>
          <w:lang w:bidi="he-IL"/>
        </w:rPr>
        <w:t xml:space="preserve"> una petición escatológica, la</w:t>
      </w:r>
      <w:r w:rsidR="004C2CC0">
        <w:rPr>
          <w:rFonts w:cs="Times New Roman"/>
          <w:sz w:val="22"/>
          <w:lang w:bidi="he-IL"/>
        </w:rPr>
        <w:t xml:space="preserve"> </w:t>
      </w:r>
      <w:r w:rsidRPr="00A03F71">
        <w:rPr>
          <w:rFonts w:cs="Times New Roman"/>
          <w:sz w:val="22"/>
          <w:lang w:bidi="he-IL"/>
        </w:rPr>
        <w:t>petición de una anticipación del mundo que va a venir, es decir, que el Señor</w:t>
      </w:r>
      <w:r w:rsidR="004C2CC0">
        <w:rPr>
          <w:rFonts w:cs="Times New Roman"/>
          <w:sz w:val="22"/>
          <w:lang w:bidi="he-IL"/>
        </w:rPr>
        <w:t xml:space="preserve"> </w:t>
      </w:r>
      <w:r w:rsidRPr="00A03F71">
        <w:rPr>
          <w:rFonts w:cs="Times New Roman"/>
          <w:sz w:val="22"/>
          <w:lang w:bidi="he-IL"/>
        </w:rPr>
        <w:t>nos dé “hoy” el pan futuro, el pan del mundo nuevo, Él mismo” (ib.189-190).</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D) “Danos”</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b/>
          <w:bCs/>
          <w:sz w:val="22"/>
          <w:lang w:bidi="he-IL"/>
        </w:rPr>
        <w:t>C</w:t>
      </w:r>
      <w:r w:rsidRPr="00A03F71">
        <w:rPr>
          <w:rFonts w:cs="Times New Roman"/>
          <w:sz w:val="22"/>
          <w:lang w:bidi="he-IL"/>
        </w:rPr>
        <w:t>on esta palabra expresamos, en comunión con nuestros hermanos,</w:t>
      </w:r>
      <w:r w:rsidR="004C2CC0">
        <w:rPr>
          <w:rFonts w:cs="Times New Roman"/>
          <w:sz w:val="22"/>
          <w:lang w:bidi="he-IL"/>
        </w:rPr>
        <w:t xml:space="preserve"> </w:t>
      </w:r>
      <w:r w:rsidRPr="00A03F71">
        <w:rPr>
          <w:rFonts w:cs="Times New Roman"/>
          <w:sz w:val="22"/>
          <w:lang w:bidi="he-IL"/>
        </w:rPr>
        <w:t>nuestra confianza filial en nuestro Padre del cielo que “hace salir el sol sobre</w:t>
      </w:r>
      <w:r w:rsidR="004C2CC0">
        <w:rPr>
          <w:rFonts w:cs="Times New Roman"/>
          <w:sz w:val="22"/>
          <w:lang w:bidi="he-IL"/>
        </w:rPr>
        <w:t xml:space="preserve"> </w:t>
      </w:r>
      <w:r w:rsidRPr="00A03F71">
        <w:rPr>
          <w:rFonts w:cs="Times New Roman"/>
          <w:sz w:val="22"/>
          <w:lang w:bidi="he-IL"/>
        </w:rPr>
        <w:t>malos y buenos, y llover sobre justos e injustos” (Mt.5</w:t>
      </w:r>
      <w:proofErr w:type="gramStart"/>
      <w:r w:rsidRPr="00A03F71">
        <w:rPr>
          <w:rFonts w:cs="Times New Roman"/>
          <w:sz w:val="22"/>
          <w:lang w:bidi="he-IL"/>
        </w:rPr>
        <w:t>,45</w:t>
      </w:r>
      <w:proofErr w:type="gramEnd"/>
      <w:r w:rsidRPr="00A03F71">
        <w:rPr>
          <w:rFonts w:cs="Times New Roman"/>
          <w:sz w:val="22"/>
          <w:lang w:bidi="he-IL"/>
        </w:rPr>
        <w:t>) y da a todos los</w:t>
      </w:r>
      <w:r w:rsidR="004C2CC0">
        <w:rPr>
          <w:rFonts w:cs="Times New Roman"/>
          <w:sz w:val="22"/>
          <w:lang w:bidi="he-IL"/>
        </w:rPr>
        <w:t xml:space="preserve"> </w:t>
      </w:r>
      <w:r w:rsidRPr="00A03F71">
        <w:rPr>
          <w:rFonts w:cs="Times New Roman"/>
          <w:sz w:val="22"/>
          <w:lang w:bidi="he-IL"/>
        </w:rPr>
        <w:t>vivientes “a su tiempo su alimento” (Sal.104,7). Al orar así mostramos que</w:t>
      </w:r>
      <w:r w:rsidR="004C2CC0">
        <w:rPr>
          <w:rFonts w:cs="Times New Roman"/>
          <w:sz w:val="22"/>
          <w:lang w:bidi="he-IL"/>
        </w:rPr>
        <w:t xml:space="preserve"> </w:t>
      </w:r>
      <w:r w:rsidRPr="00A03F71">
        <w:rPr>
          <w:rFonts w:cs="Times New Roman"/>
          <w:sz w:val="22"/>
          <w:lang w:bidi="he-IL"/>
        </w:rPr>
        <w:t>vivimos confiando en la providencia del Padre que no nos dejará ni nos</w:t>
      </w:r>
      <w:r w:rsidR="004C2CC0">
        <w:rPr>
          <w:rFonts w:cs="Times New Roman"/>
          <w:sz w:val="22"/>
          <w:lang w:bidi="he-IL"/>
        </w:rPr>
        <w:t xml:space="preserve"> </w:t>
      </w:r>
      <w:r w:rsidRPr="00A03F71">
        <w:rPr>
          <w:rFonts w:cs="Times New Roman"/>
          <w:sz w:val="22"/>
          <w:lang w:bidi="he-IL"/>
        </w:rPr>
        <w:t>abandonará nunca en nuestra vida. Quienes conocen la bondad del Padre, no</w:t>
      </w:r>
      <w:r w:rsidR="004C2CC0">
        <w:rPr>
          <w:rFonts w:cs="Times New Roman"/>
          <w:sz w:val="22"/>
          <w:lang w:bidi="he-IL"/>
        </w:rPr>
        <w:t xml:space="preserve"> </w:t>
      </w:r>
      <w:r w:rsidRPr="00A03F71">
        <w:rPr>
          <w:rFonts w:cs="Times New Roman"/>
          <w:sz w:val="22"/>
          <w:lang w:bidi="he-IL"/>
        </w:rPr>
        <w:t>viven angustiados ni ante el hoy ni ante el mañana, ni se sienten preocupados</w:t>
      </w:r>
      <w:r w:rsidR="004C2CC0">
        <w:rPr>
          <w:rFonts w:cs="Times New Roman"/>
          <w:sz w:val="22"/>
          <w:lang w:bidi="he-IL"/>
        </w:rPr>
        <w:t xml:space="preserve"> </w:t>
      </w:r>
      <w:r w:rsidRPr="00A03F71">
        <w:rPr>
          <w:rFonts w:cs="Times New Roman"/>
          <w:sz w:val="22"/>
          <w:lang w:bidi="he-IL"/>
        </w:rPr>
        <w:t>por el futuro, pues saben que sus vidas están en las mejores manos: las manos</w:t>
      </w:r>
      <w:r w:rsidR="004C2CC0">
        <w:rPr>
          <w:rFonts w:cs="Times New Roman"/>
          <w:sz w:val="22"/>
          <w:lang w:bidi="he-IL"/>
        </w:rPr>
        <w:t xml:space="preserve"> </w:t>
      </w:r>
      <w:r w:rsidRPr="00A03F71">
        <w:rPr>
          <w:rFonts w:cs="Times New Roman"/>
          <w:sz w:val="22"/>
          <w:lang w:bidi="he-IL"/>
        </w:rPr>
        <w:t>del Padre que es “compasivo y misericordioso”. El orante vive en humildad en</w:t>
      </w:r>
      <w:r w:rsidR="004C2CC0">
        <w:rPr>
          <w:rFonts w:cs="Times New Roman"/>
          <w:sz w:val="22"/>
          <w:lang w:bidi="he-IL"/>
        </w:rPr>
        <w:t xml:space="preserve"> </w:t>
      </w:r>
      <w:r w:rsidRPr="00A03F71">
        <w:rPr>
          <w:rFonts w:cs="Times New Roman"/>
          <w:sz w:val="22"/>
          <w:lang w:bidi="he-IL"/>
        </w:rPr>
        <w:t>la presencia del Padre porque sabe que el Padre nunca lo dejará solo y</w:t>
      </w:r>
      <w:r w:rsidR="004C2CC0">
        <w:rPr>
          <w:rFonts w:cs="Times New Roman"/>
          <w:sz w:val="22"/>
          <w:lang w:bidi="he-IL"/>
        </w:rPr>
        <w:t xml:space="preserve"> </w:t>
      </w:r>
      <w:r w:rsidRPr="00A03F71">
        <w:rPr>
          <w:rFonts w:cs="Times New Roman"/>
          <w:sz w:val="22"/>
          <w:lang w:bidi="he-IL"/>
        </w:rPr>
        <w:t>abandonado, y en servicio fraterno ante los demás. Y lo más que pide es “un</w:t>
      </w:r>
      <w:r w:rsidR="004C2CC0">
        <w:rPr>
          <w:rFonts w:cs="Times New Roman"/>
          <w:sz w:val="22"/>
          <w:lang w:bidi="he-IL"/>
        </w:rPr>
        <w:t xml:space="preserve"> </w:t>
      </w:r>
      <w:r w:rsidRPr="00A03F71">
        <w:rPr>
          <w:rFonts w:cs="Times New Roman"/>
          <w:sz w:val="22"/>
          <w:lang w:bidi="he-IL"/>
        </w:rPr>
        <w:t>poco de pan” para el camino y para el servicio a los demás.</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2.1.2.- Significado de esta petición: ¿de qué pan se trata?</w:t>
      </w:r>
      <w:r w:rsidR="004C2CC0">
        <w:rPr>
          <w:rFonts w:cs="Times New Roman"/>
          <w:b/>
          <w:bCs/>
          <w:sz w:val="22"/>
          <w:lang w:bidi="he-IL"/>
        </w:rPr>
        <w:t xml:space="preserve"> </w:t>
      </w:r>
      <w:r w:rsidRPr="00A03F71">
        <w:rPr>
          <w:rFonts w:cs="Times New Roman"/>
          <w:b/>
          <w:bCs/>
          <w:sz w:val="22"/>
          <w:lang w:bidi="he-IL"/>
        </w:rPr>
        <w:t>A) Danos, Padre, el pan que necesitamos para vivir</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Los discípulos de Jesús han dejado todo -familia, casa, campo, oficio…-</w:t>
      </w:r>
      <w:r w:rsidR="004C2CC0">
        <w:rPr>
          <w:rFonts w:cs="Times New Roman"/>
          <w:sz w:val="22"/>
          <w:lang w:bidi="he-IL"/>
        </w:rPr>
        <w:t xml:space="preserve"> </w:t>
      </w:r>
      <w:r w:rsidRPr="00A03F71">
        <w:rPr>
          <w:rFonts w:cs="Times New Roman"/>
          <w:sz w:val="22"/>
          <w:lang w:bidi="he-IL"/>
        </w:rPr>
        <w:t>para seguir a Jesús y servir al Reino; por eso, viven de la providencia del Padre</w:t>
      </w:r>
      <w:r w:rsidR="004C2CC0">
        <w:rPr>
          <w:rFonts w:cs="Times New Roman"/>
          <w:sz w:val="22"/>
          <w:lang w:bidi="he-IL"/>
        </w:rPr>
        <w:t xml:space="preserve"> </w:t>
      </w:r>
      <w:r w:rsidRPr="00A03F71">
        <w:rPr>
          <w:rFonts w:cs="Times New Roman"/>
          <w:sz w:val="22"/>
          <w:lang w:bidi="he-IL"/>
        </w:rPr>
        <w:t>y le piden el pan para cada día. Se interpreta ordinariamente la petición relativa</w:t>
      </w:r>
      <w:r w:rsidR="004C2CC0">
        <w:rPr>
          <w:rFonts w:cs="Times New Roman"/>
          <w:sz w:val="22"/>
          <w:lang w:bidi="he-IL"/>
        </w:rPr>
        <w:t xml:space="preserve"> </w:t>
      </w:r>
      <w:r w:rsidRPr="00A03F71">
        <w:rPr>
          <w:rFonts w:cs="Times New Roman"/>
          <w:sz w:val="22"/>
          <w:lang w:bidi="he-IL"/>
        </w:rPr>
        <w:t>al pan en sentido material: que Dios nos dé el alimento del que tenemos</w:t>
      </w:r>
      <w:r w:rsidR="004C2CC0">
        <w:rPr>
          <w:rFonts w:cs="Times New Roman"/>
          <w:sz w:val="22"/>
          <w:lang w:bidi="he-IL"/>
        </w:rPr>
        <w:t xml:space="preserve"> </w:t>
      </w:r>
      <w:r w:rsidRPr="00A03F71">
        <w:rPr>
          <w:rFonts w:cs="Times New Roman"/>
          <w:sz w:val="22"/>
          <w:lang w:bidi="he-IL"/>
        </w:rPr>
        <w:t>necesidad. Los discípulos no piden al Padre que llene sus graneros, sino sólo le</w:t>
      </w:r>
      <w:r w:rsidR="004C2CC0">
        <w:rPr>
          <w:rFonts w:cs="Times New Roman"/>
          <w:sz w:val="22"/>
          <w:lang w:bidi="he-IL"/>
        </w:rPr>
        <w:t xml:space="preserve"> </w:t>
      </w:r>
      <w:r w:rsidRPr="00A03F71">
        <w:rPr>
          <w:rFonts w:cs="Times New Roman"/>
          <w:sz w:val="22"/>
          <w:lang w:bidi="he-IL"/>
        </w:rPr>
        <w:t>suplican el pan para cada día ya que viven de la providencia amorosa del</w:t>
      </w:r>
      <w:r w:rsidR="004C2CC0">
        <w:rPr>
          <w:rFonts w:cs="Times New Roman"/>
          <w:sz w:val="22"/>
          <w:lang w:bidi="he-IL"/>
        </w:rPr>
        <w:t xml:space="preserve"> </w:t>
      </w:r>
      <w:r w:rsidRPr="00A03F71">
        <w:rPr>
          <w:rFonts w:cs="Times New Roman"/>
          <w:sz w:val="22"/>
          <w:lang w:bidi="he-IL"/>
        </w:rPr>
        <w:t>Padre; viven pidiendo y recibiendo cada día el trozo de pan que el Padre les</w:t>
      </w:r>
      <w:r w:rsidR="004C2CC0">
        <w:rPr>
          <w:rFonts w:cs="Times New Roman"/>
          <w:sz w:val="22"/>
          <w:lang w:bidi="he-IL"/>
        </w:rPr>
        <w:t xml:space="preserve"> </w:t>
      </w:r>
      <w:r w:rsidRPr="00A03F71">
        <w:rPr>
          <w:rFonts w:cs="Times New Roman"/>
          <w:sz w:val="22"/>
          <w:lang w:bidi="he-IL"/>
        </w:rPr>
        <w:t>da.</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A. Georges escribe: “Jesús nos invita a pedir, día a día, el alimento que necesitamos. Y esto con</w:t>
      </w:r>
      <w:r w:rsidR="004C2CC0">
        <w:rPr>
          <w:rFonts w:cs="Times New Roman"/>
          <w:sz w:val="22"/>
          <w:lang w:bidi="he-IL"/>
        </w:rPr>
        <w:t xml:space="preserve"> </w:t>
      </w:r>
      <w:r w:rsidRPr="00A03F71">
        <w:rPr>
          <w:rFonts w:cs="Times New Roman"/>
          <w:sz w:val="22"/>
          <w:lang w:bidi="he-IL"/>
        </w:rPr>
        <w:t>confianza, ya que Dios es más bondadoso que todos los padres de la tierra, y ninguno de estos “daría</w:t>
      </w:r>
      <w:r w:rsidR="004C2CC0">
        <w:rPr>
          <w:rFonts w:cs="Times New Roman"/>
          <w:sz w:val="22"/>
          <w:lang w:bidi="he-IL"/>
        </w:rPr>
        <w:t xml:space="preserve"> </w:t>
      </w:r>
      <w:r w:rsidRPr="00A03F71">
        <w:rPr>
          <w:rFonts w:cs="Times New Roman"/>
          <w:sz w:val="22"/>
          <w:lang w:bidi="he-IL"/>
        </w:rPr>
        <w:t>una piedra a su hijo si éste le pide pan” (Mt.7</w:t>
      </w:r>
      <w:proofErr w:type="gramStart"/>
      <w:r w:rsidRPr="00A03F71">
        <w:rPr>
          <w:rFonts w:cs="Times New Roman"/>
          <w:sz w:val="22"/>
          <w:lang w:bidi="he-IL"/>
        </w:rPr>
        <w:t>,9</w:t>
      </w:r>
      <w:proofErr w:type="gramEnd"/>
      <w:r w:rsidRPr="00A03F71">
        <w:rPr>
          <w:rFonts w:cs="Times New Roman"/>
          <w:sz w:val="22"/>
          <w:lang w:bidi="he-IL"/>
        </w:rPr>
        <w:t>. Dios, que antiguamente alimentó a su pueblo en el</w:t>
      </w:r>
      <w:r w:rsidR="004C2CC0">
        <w:rPr>
          <w:rFonts w:cs="Times New Roman"/>
          <w:sz w:val="22"/>
          <w:lang w:bidi="he-IL"/>
        </w:rPr>
        <w:t xml:space="preserve"> </w:t>
      </w:r>
      <w:r w:rsidRPr="00A03F71">
        <w:rPr>
          <w:rFonts w:cs="Times New Roman"/>
          <w:sz w:val="22"/>
          <w:lang w:bidi="he-IL"/>
        </w:rPr>
        <w:t xml:space="preserve">desierto, día a día, con el maná (Ex.16), puede seguir haciéndolo” (ib. 52). G. </w:t>
      </w:r>
      <w:proofErr w:type="spellStart"/>
      <w:r w:rsidRPr="00A03F71">
        <w:rPr>
          <w:rFonts w:cs="Times New Roman"/>
          <w:sz w:val="22"/>
          <w:lang w:bidi="he-IL"/>
        </w:rPr>
        <w:t>Bornkamm</w:t>
      </w:r>
      <w:proofErr w:type="spellEnd"/>
      <w:r w:rsidRPr="00A03F71">
        <w:rPr>
          <w:rFonts w:cs="Times New Roman"/>
          <w:sz w:val="22"/>
          <w:lang w:bidi="he-IL"/>
        </w:rPr>
        <w:t xml:space="preserve"> escribe: “le</w:t>
      </w:r>
      <w:r w:rsidR="004C2CC0">
        <w:rPr>
          <w:rFonts w:cs="Times New Roman"/>
          <w:sz w:val="22"/>
          <w:lang w:bidi="he-IL"/>
        </w:rPr>
        <w:t xml:space="preserve"> </w:t>
      </w:r>
      <w:proofErr w:type="spellStart"/>
      <w:r w:rsidRPr="00A03F71">
        <w:rPr>
          <w:rFonts w:cs="Times New Roman"/>
          <w:sz w:val="22"/>
          <w:lang w:bidi="he-IL"/>
        </w:rPr>
        <w:t>terme</w:t>
      </w:r>
      <w:proofErr w:type="spellEnd"/>
      <w:r w:rsidRPr="00A03F71">
        <w:rPr>
          <w:rFonts w:cs="Times New Roman"/>
          <w:sz w:val="22"/>
          <w:lang w:bidi="he-IL"/>
        </w:rPr>
        <w:t xml:space="preserve"> </w:t>
      </w:r>
      <w:proofErr w:type="spellStart"/>
      <w:r w:rsidRPr="00A03F71">
        <w:rPr>
          <w:rFonts w:cs="Times New Roman"/>
          <w:sz w:val="22"/>
          <w:lang w:bidi="he-IL"/>
        </w:rPr>
        <w:t>très</w:t>
      </w:r>
      <w:proofErr w:type="spellEnd"/>
      <w:r w:rsidRPr="00A03F71">
        <w:rPr>
          <w:rFonts w:cs="Times New Roman"/>
          <w:sz w:val="22"/>
          <w:lang w:bidi="he-IL"/>
        </w:rPr>
        <w:t xml:space="preserve"> </w:t>
      </w:r>
      <w:proofErr w:type="spellStart"/>
      <w:r w:rsidRPr="00A03F71">
        <w:rPr>
          <w:rFonts w:cs="Times New Roman"/>
          <w:sz w:val="22"/>
          <w:lang w:bidi="he-IL"/>
        </w:rPr>
        <w:t>controversé</w:t>
      </w:r>
      <w:proofErr w:type="spellEnd"/>
      <w:r w:rsidRPr="00A03F71">
        <w:rPr>
          <w:rFonts w:cs="Times New Roman"/>
          <w:sz w:val="22"/>
          <w:lang w:bidi="he-IL"/>
        </w:rPr>
        <w:t xml:space="preserve"> de “</w:t>
      </w:r>
      <w:proofErr w:type="spellStart"/>
      <w:r w:rsidRPr="00A03F71">
        <w:rPr>
          <w:rFonts w:cs="Times New Roman"/>
          <w:sz w:val="22"/>
          <w:lang w:bidi="he-IL"/>
        </w:rPr>
        <w:t>epiousios</w:t>
      </w:r>
      <w:proofErr w:type="spellEnd"/>
      <w:r w:rsidRPr="00A03F71">
        <w:rPr>
          <w:rFonts w:cs="Times New Roman"/>
          <w:sz w:val="22"/>
          <w:lang w:bidi="he-IL"/>
        </w:rPr>
        <w:t xml:space="preserve">” </w:t>
      </w:r>
      <w:proofErr w:type="spellStart"/>
      <w:r w:rsidRPr="00A03F71">
        <w:rPr>
          <w:rFonts w:cs="Times New Roman"/>
          <w:sz w:val="22"/>
          <w:lang w:bidi="he-IL"/>
        </w:rPr>
        <w:t>dans</w:t>
      </w:r>
      <w:proofErr w:type="spellEnd"/>
      <w:r w:rsidRPr="00A03F71">
        <w:rPr>
          <w:rFonts w:cs="Times New Roman"/>
          <w:sz w:val="22"/>
          <w:lang w:bidi="he-IL"/>
        </w:rPr>
        <w:t xml:space="preserve"> le </w:t>
      </w:r>
      <w:proofErr w:type="spellStart"/>
      <w:r w:rsidRPr="00A03F71">
        <w:rPr>
          <w:rFonts w:cs="Times New Roman"/>
          <w:sz w:val="22"/>
          <w:lang w:bidi="he-IL"/>
        </w:rPr>
        <w:t>quatrième</w:t>
      </w:r>
      <w:proofErr w:type="spellEnd"/>
      <w:r w:rsidRPr="00A03F71">
        <w:rPr>
          <w:rFonts w:cs="Times New Roman"/>
          <w:sz w:val="22"/>
          <w:lang w:bidi="he-IL"/>
        </w:rPr>
        <w:t xml:space="preserve"> demande </w:t>
      </w:r>
      <w:proofErr w:type="spellStart"/>
      <w:r w:rsidRPr="00A03F71">
        <w:rPr>
          <w:rFonts w:cs="Times New Roman"/>
          <w:sz w:val="22"/>
          <w:lang w:bidi="he-IL"/>
        </w:rPr>
        <w:t>doit</w:t>
      </w:r>
      <w:proofErr w:type="spellEnd"/>
      <w:r w:rsidRPr="00A03F71">
        <w:rPr>
          <w:rFonts w:cs="Times New Roman"/>
          <w:sz w:val="22"/>
          <w:lang w:bidi="he-IL"/>
        </w:rPr>
        <w:t xml:space="preserve"> </w:t>
      </w:r>
      <w:proofErr w:type="spellStart"/>
      <w:r w:rsidRPr="00A03F71">
        <w:rPr>
          <w:rFonts w:cs="Times New Roman"/>
          <w:sz w:val="22"/>
          <w:lang w:bidi="he-IL"/>
        </w:rPr>
        <w:t>plutôt</w:t>
      </w:r>
      <w:proofErr w:type="spellEnd"/>
      <w:r w:rsidRPr="00A03F71">
        <w:rPr>
          <w:rFonts w:cs="Times New Roman"/>
          <w:sz w:val="22"/>
          <w:lang w:bidi="he-IL"/>
        </w:rPr>
        <w:t xml:space="preserve"> </w:t>
      </w:r>
      <w:proofErr w:type="spellStart"/>
      <w:r w:rsidRPr="00A03F71">
        <w:rPr>
          <w:rFonts w:cs="Times New Roman"/>
          <w:sz w:val="22"/>
          <w:lang w:bidi="he-IL"/>
        </w:rPr>
        <w:t>etre</w:t>
      </w:r>
      <w:proofErr w:type="spellEnd"/>
      <w:r w:rsidRPr="00A03F71">
        <w:rPr>
          <w:rFonts w:cs="Times New Roman"/>
          <w:sz w:val="22"/>
          <w:lang w:bidi="he-IL"/>
        </w:rPr>
        <w:t xml:space="preserve"> </w:t>
      </w:r>
      <w:proofErr w:type="spellStart"/>
      <w:r w:rsidRPr="00A03F71">
        <w:rPr>
          <w:rFonts w:cs="Times New Roman"/>
          <w:sz w:val="22"/>
          <w:lang w:bidi="he-IL"/>
        </w:rPr>
        <w:t>compris</w:t>
      </w:r>
      <w:proofErr w:type="spellEnd"/>
      <w:r w:rsidRPr="00A03F71">
        <w:rPr>
          <w:rFonts w:cs="Times New Roman"/>
          <w:sz w:val="22"/>
          <w:lang w:bidi="he-IL"/>
        </w:rPr>
        <w:t xml:space="preserve"> </w:t>
      </w:r>
      <w:proofErr w:type="spellStart"/>
      <w:r w:rsidRPr="00A03F71">
        <w:rPr>
          <w:rFonts w:cs="Times New Roman"/>
          <w:sz w:val="22"/>
          <w:lang w:bidi="he-IL"/>
        </w:rPr>
        <w:t>comme</w:t>
      </w:r>
      <w:proofErr w:type="spellEnd"/>
      <w:r w:rsidR="004C2CC0">
        <w:rPr>
          <w:rFonts w:cs="Times New Roman"/>
          <w:sz w:val="22"/>
          <w:lang w:bidi="he-IL"/>
        </w:rPr>
        <w:t xml:space="preserve"> </w:t>
      </w:r>
      <w:proofErr w:type="spellStart"/>
      <w:r w:rsidRPr="00A03F71">
        <w:rPr>
          <w:rFonts w:cs="Times New Roman"/>
          <w:sz w:val="22"/>
          <w:lang w:bidi="he-IL"/>
        </w:rPr>
        <w:t>designat</w:t>
      </w:r>
      <w:proofErr w:type="spellEnd"/>
      <w:r w:rsidRPr="00A03F71">
        <w:rPr>
          <w:rFonts w:cs="Times New Roman"/>
          <w:sz w:val="22"/>
          <w:lang w:bidi="he-IL"/>
        </w:rPr>
        <w:t xml:space="preserve"> una </w:t>
      </w:r>
      <w:proofErr w:type="spellStart"/>
      <w:r w:rsidRPr="00A03F71">
        <w:rPr>
          <w:rFonts w:cs="Times New Roman"/>
          <w:sz w:val="22"/>
          <w:lang w:bidi="he-IL"/>
        </w:rPr>
        <w:t>ration</w:t>
      </w:r>
      <w:proofErr w:type="spellEnd"/>
      <w:r w:rsidRPr="00A03F71">
        <w:rPr>
          <w:rFonts w:cs="Times New Roman"/>
          <w:sz w:val="22"/>
          <w:lang w:bidi="he-IL"/>
        </w:rPr>
        <w:t xml:space="preserve"> </w:t>
      </w:r>
      <w:proofErr w:type="spellStart"/>
      <w:r w:rsidRPr="00A03F71">
        <w:rPr>
          <w:rFonts w:cs="Times New Roman"/>
          <w:sz w:val="22"/>
          <w:lang w:bidi="he-IL"/>
        </w:rPr>
        <w:t>modeste</w:t>
      </w:r>
      <w:proofErr w:type="spellEnd"/>
      <w:r w:rsidRPr="00A03F71">
        <w:rPr>
          <w:rFonts w:cs="Times New Roman"/>
          <w:sz w:val="22"/>
          <w:lang w:bidi="he-IL"/>
        </w:rPr>
        <w:t xml:space="preserve"> et </w:t>
      </w:r>
      <w:proofErr w:type="spellStart"/>
      <w:r w:rsidRPr="00A03F71">
        <w:rPr>
          <w:rFonts w:cs="Times New Roman"/>
          <w:sz w:val="22"/>
          <w:lang w:bidi="he-IL"/>
        </w:rPr>
        <w:t>suffisante</w:t>
      </w:r>
      <w:proofErr w:type="spellEnd"/>
      <w:r w:rsidRPr="00A03F71">
        <w:rPr>
          <w:rFonts w:cs="Times New Roman"/>
          <w:sz w:val="22"/>
          <w:lang w:bidi="he-IL"/>
        </w:rPr>
        <w:t xml:space="preserve">, </w:t>
      </w:r>
      <w:proofErr w:type="spellStart"/>
      <w:r w:rsidRPr="00A03F71">
        <w:rPr>
          <w:rFonts w:cs="Times New Roman"/>
          <w:sz w:val="22"/>
          <w:lang w:bidi="he-IL"/>
        </w:rPr>
        <w:t>donc</w:t>
      </w:r>
      <w:proofErr w:type="spellEnd"/>
      <w:r w:rsidRPr="00A03F71">
        <w:rPr>
          <w:rFonts w:cs="Times New Roman"/>
          <w:sz w:val="22"/>
          <w:lang w:bidi="he-IL"/>
        </w:rPr>
        <w:t xml:space="preserve"> </w:t>
      </w:r>
      <w:proofErr w:type="spellStart"/>
      <w:r w:rsidRPr="00A03F71">
        <w:rPr>
          <w:rFonts w:cs="Times New Roman"/>
          <w:sz w:val="22"/>
          <w:lang w:bidi="he-IL"/>
        </w:rPr>
        <w:t>au</w:t>
      </w:r>
      <w:proofErr w:type="spellEnd"/>
      <w:r w:rsidRPr="00A03F71">
        <w:rPr>
          <w:rFonts w:cs="Times New Roman"/>
          <w:sz w:val="22"/>
          <w:lang w:bidi="he-IL"/>
        </w:rPr>
        <w:t xml:space="preserve"> sens de la </w:t>
      </w:r>
      <w:proofErr w:type="spellStart"/>
      <w:r w:rsidRPr="00A03F71">
        <w:rPr>
          <w:rFonts w:cs="Times New Roman"/>
          <w:sz w:val="22"/>
          <w:lang w:bidi="he-IL"/>
        </w:rPr>
        <w:t>traduction</w:t>
      </w:r>
      <w:proofErr w:type="spellEnd"/>
      <w:r w:rsidRPr="00A03F71">
        <w:rPr>
          <w:rFonts w:cs="Times New Roman"/>
          <w:sz w:val="22"/>
          <w:lang w:bidi="he-IL"/>
        </w:rPr>
        <w:t xml:space="preserve"> de Luther: </w:t>
      </w:r>
      <w:proofErr w:type="spellStart"/>
      <w:r w:rsidRPr="00A03F71">
        <w:rPr>
          <w:rFonts w:cs="Times New Roman"/>
          <w:sz w:val="22"/>
          <w:lang w:bidi="he-IL"/>
        </w:rPr>
        <w:t>notre</w:t>
      </w:r>
      <w:proofErr w:type="spellEnd"/>
      <w:r w:rsidRPr="00A03F71">
        <w:rPr>
          <w:rFonts w:cs="Times New Roman"/>
          <w:sz w:val="22"/>
          <w:lang w:bidi="he-IL"/>
        </w:rPr>
        <w:t xml:space="preserve"> pan</w:t>
      </w:r>
      <w:r w:rsidR="004C2CC0">
        <w:rPr>
          <w:rFonts w:cs="Times New Roman"/>
          <w:sz w:val="22"/>
          <w:lang w:bidi="he-IL"/>
        </w:rPr>
        <w:t xml:space="preserve"> </w:t>
      </w:r>
      <w:proofErr w:type="spellStart"/>
      <w:r w:rsidRPr="004C2CC0">
        <w:rPr>
          <w:rFonts w:cs="Times New Roman"/>
          <w:sz w:val="22"/>
          <w:lang w:bidi="he-IL"/>
        </w:rPr>
        <w:t>quotidien</w:t>
      </w:r>
      <w:proofErr w:type="spellEnd"/>
      <w:r w:rsidRPr="004C2CC0">
        <w:rPr>
          <w:rFonts w:cs="Times New Roman"/>
          <w:sz w:val="22"/>
          <w:lang w:bidi="he-IL"/>
        </w:rPr>
        <w:t xml:space="preserve"> (“</w:t>
      </w:r>
      <w:proofErr w:type="spellStart"/>
      <w:r w:rsidRPr="004C2CC0">
        <w:rPr>
          <w:rFonts w:cs="Times New Roman"/>
          <w:sz w:val="22"/>
          <w:lang w:bidi="he-IL"/>
        </w:rPr>
        <w:t>unser</w:t>
      </w:r>
      <w:proofErr w:type="spellEnd"/>
      <w:r w:rsidRPr="004C2CC0">
        <w:rPr>
          <w:rFonts w:cs="Times New Roman"/>
          <w:sz w:val="22"/>
          <w:lang w:bidi="he-IL"/>
        </w:rPr>
        <w:t xml:space="preserve"> </w:t>
      </w:r>
      <w:proofErr w:type="spellStart"/>
      <w:r w:rsidRPr="004C2CC0">
        <w:rPr>
          <w:rFonts w:cs="Times New Roman"/>
          <w:sz w:val="22"/>
          <w:lang w:bidi="he-IL"/>
        </w:rPr>
        <w:t>táglich</w:t>
      </w:r>
      <w:proofErr w:type="spellEnd"/>
      <w:r w:rsidRPr="004C2CC0">
        <w:rPr>
          <w:rFonts w:cs="Times New Roman"/>
          <w:sz w:val="22"/>
          <w:lang w:bidi="he-IL"/>
        </w:rPr>
        <w:t xml:space="preserve"> </w:t>
      </w:r>
      <w:proofErr w:type="spellStart"/>
      <w:r w:rsidRPr="004C2CC0">
        <w:rPr>
          <w:rFonts w:cs="Times New Roman"/>
          <w:sz w:val="22"/>
          <w:lang w:bidi="he-IL"/>
        </w:rPr>
        <w:t>Brot</w:t>
      </w:r>
      <w:proofErr w:type="spellEnd"/>
      <w:r w:rsidRPr="004C2CC0">
        <w:rPr>
          <w:rFonts w:cs="Times New Roman"/>
          <w:sz w:val="22"/>
          <w:lang w:bidi="he-IL"/>
        </w:rPr>
        <w:t>”) (</w:t>
      </w:r>
      <w:proofErr w:type="spellStart"/>
      <w:r w:rsidRPr="004C2CC0">
        <w:rPr>
          <w:rFonts w:cs="Times New Roman"/>
          <w:sz w:val="22"/>
          <w:lang w:bidi="he-IL"/>
        </w:rPr>
        <w:t>o.c.</w:t>
      </w:r>
      <w:proofErr w:type="spellEnd"/>
      <w:r w:rsidRPr="004C2CC0">
        <w:rPr>
          <w:rFonts w:cs="Times New Roman"/>
          <w:sz w:val="22"/>
          <w:lang w:bidi="he-IL"/>
        </w:rPr>
        <w:t xml:space="preserve"> 157). </w:t>
      </w:r>
      <w:r w:rsidRPr="00A03F71">
        <w:rPr>
          <w:rFonts w:cs="Times New Roman"/>
          <w:sz w:val="22"/>
          <w:lang w:bidi="he-IL"/>
        </w:rPr>
        <w:t xml:space="preserve">J.A. </w:t>
      </w:r>
      <w:proofErr w:type="spellStart"/>
      <w:r w:rsidRPr="00A03F71">
        <w:rPr>
          <w:rFonts w:cs="Times New Roman"/>
          <w:sz w:val="22"/>
          <w:lang w:bidi="he-IL"/>
        </w:rPr>
        <w:t>Fitzmyer</w:t>
      </w:r>
      <w:proofErr w:type="spellEnd"/>
      <w:r w:rsidRPr="00A03F71">
        <w:rPr>
          <w:rFonts w:cs="Times New Roman"/>
          <w:sz w:val="22"/>
          <w:lang w:bidi="he-IL"/>
        </w:rPr>
        <w:t xml:space="preserve"> escribe: “La comunidad de discípulos</w:t>
      </w:r>
      <w:r w:rsidR="004C2CC0">
        <w:rPr>
          <w:rFonts w:cs="Times New Roman"/>
          <w:sz w:val="22"/>
          <w:lang w:bidi="he-IL"/>
        </w:rPr>
        <w:t xml:space="preserve"> </w:t>
      </w:r>
      <w:r w:rsidRPr="00A03F71">
        <w:rPr>
          <w:rFonts w:cs="Times New Roman"/>
          <w:sz w:val="22"/>
          <w:lang w:bidi="he-IL"/>
        </w:rPr>
        <w:t>depende esencialmente del Padre. Por eso tiene que pedirle que socorra sus necesidades diarias de</w:t>
      </w:r>
      <w:r w:rsidR="004C2CC0">
        <w:rPr>
          <w:rFonts w:cs="Times New Roman"/>
          <w:sz w:val="22"/>
          <w:lang w:bidi="he-IL"/>
        </w:rPr>
        <w:t xml:space="preserve"> </w:t>
      </w:r>
      <w:r w:rsidRPr="00A03F71">
        <w:rPr>
          <w:rFonts w:cs="Times New Roman"/>
          <w:sz w:val="22"/>
          <w:lang w:bidi="he-IL"/>
        </w:rPr>
        <w:t>sustento” (</w:t>
      </w:r>
      <w:proofErr w:type="spellStart"/>
      <w:r w:rsidRPr="00A03F71">
        <w:rPr>
          <w:rFonts w:cs="Times New Roman"/>
          <w:sz w:val="22"/>
          <w:lang w:bidi="he-IL"/>
        </w:rPr>
        <w:t>o.c.</w:t>
      </w:r>
      <w:proofErr w:type="spellEnd"/>
      <w:r w:rsidRPr="00A03F71">
        <w:rPr>
          <w:rFonts w:cs="Times New Roman"/>
          <w:sz w:val="22"/>
          <w:lang w:bidi="he-IL"/>
        </w:rPr>
        <w:t xml:space="preserve"> 308).</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4C2CC0" w:rsidP="00A03F71">
      <w:pPr>
        <w:ind w:right="-398" w:firstLine="426"/>
        <w:jc w:val="both"/>
        <w:rPr>
          <w:rFonts w:cs="Times New Roman"/>
          <w:sz w:val="22"/>
          <w:lang w:bidi="he-IL"/>
        </w:rPr>
      </w:pPr>
    </w:p>
    <w:p w:rsidR="004C2CC0" w:rsidRDefault="004C2CC0" w:rsidP="00A03F71">
      <w:pPr>
        <w:ind w:right="-398" w:firstLine="426"/>
        <w:jc w:val="both"/>
        <w:rPr>
          <w:rFonts w:cs="Times New Roman"/>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lastRenderedPageBreak/>
        <w:t>B) Danos, Padre, el pan escatológico</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El significado de este pan no se agota en lo material, ya que este pan</w:t>
      </w:r>
      <w:r w:rsidR="004C2CC0">
        <w:rPr>
          <w:rFonts w:cs="Times New Roman"/>
          <w:sz w:val="22"/>
          <w:lang w:bidi="he-IL"/>
        </w:rPr>
        <w:t xml:space="preserve"> </w:t>
      </w:r>
      <w:r w:rsidRPr="00A03F71">
        <w:rPr>
          <w:rFonts w:cs="Times New Roman"/>
          <w:sz w:val="22"/>
          <w:lang w:bidi="he-IL"/>
        </w:rPr>
        <w:t>viene a los discípulos de la mano providente y amorosa del Padre. Por eso, es</w:t>
      </w:r>
      <w:r w:rsidR="004C2CC0">
        <w:rPr>
          <w:rFonts w:cs="Times New Roman"/>
          <w:sz w:val="22"/>
          <w:lang w:bidi="he-IL"/>
        </w:rPr>
        <w:t xml:space="preserve"> </w:t>
      </w:r>
      <w:r w:rsidRPr="00A03F71">
        <w:rPr>
          <w:rFonts w:cs="Times New Roman"/>
          <w:sz w:val="22"/>
          <w:lang w:bidi="he-IL"/>
        </w:rPr>
        <w:t>sagrado, forma parte de los bienes de la salvación de Dios. Podemos decir que</w:t>
      </w:r>
      <w:r w:rsidR="004C2CC0">
        <w:rPr>
          <w:rFonts w:cs="Times New Roman"/>
          <w:sz w:val="22"/>
          <w:lang w:bidi="he-IL"/>
        </w:rPr>
        <w:t xml:space="preserve"> </w:t>
      </w:r>
      <w:r w:rsidRPr="00A03F71">
        <w:rPr>
          <w:rFonts w:cs="Times New Roman"/>
          <w:sz w:val="22"/>
          <w:lang w:bidi="he-IL"/>
        </w:rPr>
        <w:t>así como las comidas de Jesús con los pecadores tienen un carácter</w:t>
      </w:r>
      <w:r w:rsidR="004C2CC0">
        <w:rPr>
          <w:rFonts w:cs="Times New Roman"/>
          <w:sz w:val="22"/>
          <w:lang w:bidi="he-IL"/>
        </w:rPr>
        <w:t xml:space="preserve"> </w:t>
      </w:r>
      <w:r w:rsidRPr="00A03F71">
        <w:rPr>
          <w:rFonts w:cs="Times New Roman"/>
          <w:sz w:val="22"/>
          <w:lang w:bidi="he-IL"/>
        </w:rPr>
        <w:t>escatológico ya que anticipan el futuro banquete escatológico, así este pan</w:t>
      </w:r>
      <w:r w:rsidR="004C2CC0">
        <w:rPr>
          <w:rFonts w:cs="Times New Roman"/>
          <w:sz w:val="22"/>
          <w:lang w:bidi="he-IL"/>
        </w:rPr>
        <w:t xml:space="preserve"> </w:t>
      </w:r>
      <w:r w:rsidRPr="00A03F71">
        <w:rPr>
          <w:rFonts w:cs="Times New Roman"/>
          <w:sz w:val="22"/>
          <w:lang w:bidi="he-IL"/>
        </w:rPr>
        <w:t>anticipa de algún modo el banquete del Reino de los cielos. S. Jerónimo ha</w:t>
      </w:r>
      <w:r w:rsidR="004C2CC0">
        <w:rPr>
          <w:rFonts w:cs="Times New Roman"/>
          <w:sz w:val="22"/>
          <w:lang w:bidi="he-IL"/>
        </w:rPr>
        <w:t xml:space="preserve"> </w:t>
      </w:r>
      <w:r w:rsidRPr="00A03F71">
        <w:rPr>
          <w:rFonts w:cs="Times New Roman"/>
          <w:sz w:val="22"/>
          <w:lang w:bidi="he-IL"/>
        </w:rPr>
        <w:t>propuesto la siguiente hipótesis: el evangelio de los Nazarenos, escrito en</w:t>
      </w:r>
      <w:r w:rsidR="004C2CC0">
        <w:rPr>
          <w:rFonts w:cs="Times New Roman"/>
          <w:sz w:val="22"/>
          <w:lang w:bidi="he-IL"/>
        </w:rPr>
        <w:t xml:space="preserve"> </w:t>
      </w:r>
      <w:r w:rsidRPr="00A03F71">
        <w:rPr>
          <w:rFonts w:cs="Times New Roman"/>
          <w:sz w:val="22"/>
          <w:lang w:bidi="he-IL"/>
        </w:rPr>
        <w:t>arameo, tenía la palabra “</w:t>
      </w:r>
      <w:proofErr w:type="spellStart"/>
      <w:r w:rsidRPr="00A03F71">
        <w:rPr>
          <w:rFonts w:cs="Times New Roman"/>
          <w:sz w:val="22"/>
          <w:lang w:bidi="he-IL"/>
        </w:rPr>
        <w:t>mahar</w:t>
      </w:r>
      <w:proofErr w:type="spellEnd"/>
      <w:r w:rsidRPr="00A03F71">
        <w:rPr>
          <w:rFonts w:cs="Times New Roman"/>
          <w:sz w:val="22"/>
          <w:lang w:bidi="he-IL"/>
        </w:rPr>
        <w:t>” (“mañana”) allí donde el texto griego tiene</w:t>
      </w:r>
      <w:r w:rsidR="004C2CC0">
        <w:rPr>
          <w:rFonts w:cs="Times New Roman"/>
          <w:sz w:val="22"/>
          <w:lang w:bidi="he-IL"/>
        </w:rPr>
        <w:t xml:space="preserve"> </w:t>
      </w:r>
      <w:r w:rsidRPr="00A03F71">
        <w:rPr>
          <w:rFonts w:cs="Times New Roman"/>
          <w:sz w:val="22"/>
          <w:lang w:bidi="he-IL"/>
        </w:rPr>
        <w:t>“</w:t>
      </w:r>
      <w:proofErr w:type="spellStart"/>
      <w:r w:rsidRPr="00A03F71">
        <w:rPr>
          <w:rFonts w:cs="Times New Roman"/>
          <w:sz w:val="22"/>
          <w:lang w:bidi="he-IL"/>
        </w:rPr>
        <w:t>epiousios</w:t>
      </w:r>
      <w:proofErr w:type="spellEnd"/>
      <w:r w:rsidRPr="00A03F71">
        <w:rPr>
          <w:rFonts w:cs="Times New Roman"/>
          <w:sz w:val="22"/>
          <w:lang w:bidi="he-IL"/>
        </w:rPr>
        <w:t>” (“cotidiano”). Se trataría entonces del “pan del mañana”, lo que</w:t>
      </w:r>
      <w:r w:rsidR="004C2CC0">
        <w:rPr>
          <w:rFonts w:cs="Times New Roman"/>
          <w:sz w:val="22"/>
          <w:lang w:bidi="he-IL"/>
        </w:rPr>
        <w:t xml:space="preserve"> </w:t>
      </w:r>
      <w:r w:rsidRPr="00A03F71">
        <w:rPr>
          <w:rFonts w:cs="Times New Roman"/>
          <w:sz w:val="22"/>
          <w:lang w:bidi="he-IL"/>
        </w:rPr>
        <w:t>querría decir, precisa San Jerónimo, “nuestro pan futuro”. Este “pan futuro”</w:t>
      </w:r>
      <w:r w:rsidR="004C2CC0">
        <w:rPr>
          <w:rFonts w:cs="Times New Roman"/>
          <w:sz w:val="22"/>
          <w:lang w:bidi="he-IL"/>
        </w:rPr>
        <w:t xml:space="preserve"> </w:t>
      </w:r>
      <w:r w:rsidRPr="00A03F71">
        <w:rPr>
          <w:rFonts w:cs="Times New Roman"/>
          <w:sz w:val="22"/>
          <w:lang w:bidi="he-IL"/>
        </w:rPr>
        <w:t>sería el “pan de vida” que debe alimentar al hombre en el mundo escatológico</w:t>
      </w:r>
      <w:r w:rsidR="004C2CC0">
        <w:rPr>
          <w:rFonts w:cs="Times New Roman"/>
          <w:sz w:val="22"/>
          <w:lang w:bidi="he-IL"/>
        </w:rPr>
        <w:t xml:space="preserve"> </w:t>
      </w:r>
      <w:r w:rsidRPr="00A03F71">
        <w:rPr>
          <w:rFonts w:cs="Times New Roman"/>
          <w:sz w:val="22"/>
          <w:lang w:bidi="he-IL"/>
        </w:rPr>
        <w:t>y del que el pan eucarístico sería la prefiguración (cf. Jn.6</w:t>
      </w:r>
      <w:proofErr w:type="gramStart"/>
      <w:r w:rsidRPr="00A03F71">
        <w:rPr>
          <w:rFonts w:cs="Times New Roman"/>
          <w:sz w:val="22"/>
          <w:lang w:bidi="he-IL"/>
        </w:rPr>
        <w:t>,34</w:t>
      </w:r>
      <w:proofErr w:type="gramEnd"/>
      <w:r w:rsidRPr="00A03F71">
        <w:rPr>
          <w:rFonts w:cs="Times New Roman"/>
          <w:sz w:val="22"/>
          <w:lang w:bidi="he-IL"/>
        </w:rPr>
        <w:t>: “danos siempre</w:t>
      </w:r>
      <w:r w:rsidR="004C2CC0">
        <w:rPr>
          <w:rFonts w:cs="Times New Roman"/>
          <w:sz w:val="22"/>
          <w:lang w:bidi="he-IL"/>
        </w:rPr>
        <w:t xml:space="preserve"> </w:t>
      </w:r>
      <w:r w:rsidRPr="00A03F71">
        <w:rPr>
          <w:rFonts w:cs="Times New Roman"/>
          <w:sz w:val="22"/>
          <w:lang w:bidi="he-IL"/>
        </w:rPr>
        <w:t>de este pan”). Pedimos “el pan de la plenitud”, el “pan escatológico”</w:t>
      </w:r>
      <w:r w:rsidR="004C2CC0">
        <w:rPr>
          <w:rFonts w:cs="Times New Roman"/>
          <w:sz w:val="22"/>
          <w:lang w:bidi="he-IL"/>
        </w:rPr>
        <w:t xml:space="preserve"> </w:t>
      </w:r>
      <w:r w:rsidRPr="00A03F71">
        <w:rPr>
          <w:rFonts w:cs="Times New Roman"/>
          <w:sz w:val="22"/>
          <w:lang w:bidi="he-IL"/>
        </w:rPr>
        <w:t>anticipado hoy y aquí.</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C) Danos, Padre, el pan eucarístico.</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No pocos Padres de la Iglesia van más lejos aún en su meditación</w:t>
      </w:r>
      <w:r w:rsidR="004C2CC0">
        <w:rPr>
          <w:rFonts w:cs="Times New Roman"/>
          <w:sz w:val="22"/>
          <w:lang w:bidi="he-IL"/>
        </w:rPr>
        <w:t xml:space="preserve"> </w:t>
      </w:r>
      <w:r w:rsidRPr="00A03F71">
        <w:rPr>
          <w:rFonts w:cs="Times New Roman"/>
          <w:sz w:val="22"/>
          <w:lang w:bidi="he-IL"/>
        </w:rPr>
        <w:t>teológica e interpreten el pan que pedimos en el Padrenuestro como el pan</w:t>
      </w:r>
      <w:r w:rsidR="004C2CC0">
        <w:rPr>
          <w:rFonts w:cs="Times New Roman"/>
          <w:sz w:val="22"/>
          <w:lang w:bidi="he-IL"/>
        </w:rPr>
        <w:t xml:space="preserve"> </w:t>
      </w:r>
      <w:r w:rsidRPr="00A03F71">
        <w:rPr>
          <w:rFonts w:cs="Times New Roman"/>
          <w:sz w:val="22"/>
          <w:lang w:bidi="he-IL"/>
        </w:rPr>
        <w:t>eucarístico: el Cuerpo y la Sangre Jesucristo, que da fuerza para vivir la</w:t>
      </w:r>
      <w:r w:rsidR="004C2CC0">
        <w:rPr>
          <w:rFonts w:cs="Times New Roman"/>
          <w:sz w:val="22"/>
          <w:lang w:bidi="he-IL"/>
        </w:rPr>
        <w:t xml:space="preserve"> </w:t>
      </w:r>
      <w:r w:rsidRPr="00A03F71">
        <w:rPr>
          <w:rFonts w:cs="Times New Roman"/>
          <w:sz w:val="22"/>
          <w:lang w:bidi="he-IL"/>
        </w:rPr>
        <w:t>fraternidad (cf. ICort.11</w:t>
      </w:r>
      <w:proofErr w:type="gramStart"/>
      <w:r w:rsidRPr="00A03F71">
        <w:rPr>
          <w:rFonts w:cs="Times New Roman"/>
          <w:sz w:val="22"/>
          <w:lang w:bidi="he-IL"/>
        </w:rPr>
        <w:t>,17</w:t>
      </w:r>
      <w:proofErr w:type="gramEnd"/>
      <w:r w:rsidRPr="00A03F71">
        <w:rPr>
          <w:rFonts w:cs="Times New Roman"/>
          <w:sz w:val="22"/>
          <w:lang w:bidi="he-IL"/>
        </w:rPr>
        <w:t>-34), es semilla de eternidad (Jn.6,51.54) y “viático”</w:t>
      </w:r>
      <w:r w:rsidR="004C2CC0">
        <w:rPr>
          <w:rFonts w:cs="Times New Roman"/>
          <w:sz w:val="22"/>
          <w:lang w:bidi="he-IL"/>
        </w:rPr>
        <w:t xml:space="preserve"> </w:t>
      </w:r>
      <w:r w:rsidRPr="00A03F71">
        <w:rPr>
          <w:rFonts w:cs="Times New Roman"/>
          <w:sz w:val="22"/>
          <w:lang w:bidi="he-IL"/>
        </w:rPr>
        <w:t>para caminar por este mundo hacia la Casa del Padre, pues “no tenemos aquí</w:t>
      </w:r>
      <w:r w:rsidR="004C2CC0">
        <w:rPr>
          <w:rFonts w:cs="Times New Roman"/>
          <w:sz w:val="22"/>
          <w:lang w:bidi="he-IL"/>
        </w:rPr>
        <w:t xml:space="preserve"> </w:t>
      </w:r>
      <w:r w:rsidRPr="00A03F71">
        <w:rPr>
          <w:rFonts w:cs="Times New Roman"/>
          <w:sz w:val="22"/>
          <w:lang w:bidi="he-IL"/>
        </w:rPr>
        <w:t>ciudad permanente, sino que buscamos la del futuro” (Heb.13,14).</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4C2CC0" w:rsidP="00A03F71">
      <w:pPr>
        <w:ind w:right="-398" w:firstLine="426"/>
        <w:jc w:val="both"/>
        <w:rPr>
          <w:rFonts w:cs="Times New Roman"/>
          <w:b/>
          <w:bCs/>
          <w:sz w:val="22"/>
          <w:lang w:bidi="he-IL"/>
        </w:rPr>
      </w:pPr>
      <w:r>
        <w:rPr>
          <w:rFonts w:cs="Times New Roman"/>
          <w:b/>
          <w:bCs/>
          <w:sz w:val="22"/>
          <w:lang w:bidi="he-IL"/>
        </w:rPr>
        <w:t xml:space="preserve"> </w:t>
      </w:r>
      <w:r w:rsidR="00A03F71" w:rsidRPr="00A03F71">
        <w:rPr>
          <w:rFonts w:cs="Times New Roman"/>
          <w:b/>
          <w:bCs/>
          <w:sz w:val="22"/>
          <w:lang w:bidi="he-IL"/>
        </w:rPr>
        <w:t>D) Danos, Padre, el pan de la fe</w:t>
      </w:r>
      <w:r>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Danos, Padre, la fe para que seamos discípulos de tu Hijo y podamos</w:t>
      </w:r>
      <w:r w:rsidR="004C2CC0">
        <w:rPr>
          <w:rFonts w:cs="Times New Roman"/>
          <w:sz w:val="22"/>
          <w:lang w:bidi="he-IL"/>
        </w:rPr>
        <w:t xml:space="preserve"> </w:t>
      </w:r>
      <w:r w:rsidRPr="00A03F71">
        <w:rPr>
          <w:rFonts w:cs="Times New Roman"/>
          <w:sz w:val="22"/>
          <w:lang w:bidi="he-IL"/>
        </w:rPr>
        <w:t>seguirlo y perseverar en este seguimiento. Digámosle: “¡Señor, yo creo, pero</w:t>
      </w:r>
      <w:r w:rsidR="004C2CC0">
        <w:rPr>
          <w:rFonts w:cs="Times New Roman"/>
          <w:sz w:val="22"/>
          <w:lang w:bidi="he-IL"/>
        </w:rPr>
        <w:t xml:space="preserve"> </w:t>
      </w:r>
      <w:r w:rsidRPr="00A03F71">
        <w:rPr>
          <w:rFonts w:cs="Times New Roman"/>
          <w:sz w:val="22"/>
          <w:lang w:bidi="he-IL"/>
        </w:rPr>
        <w:t>aumenta mi fe!”. ¡Danos, Padre, el pan de la fe!”. “Hay hambre sobre la tierra,</w:t>
      </w:r>
      <w:r w:rsidR="004C2CC0">
        <w:rPr>
          <w:rFonts w:cs="Times New Roman"/>
          <w:sz w:val="22"/>
          <w:lang w:bidi="he-IL"/>
        </w:rPr>
        <w:t xml:space="preserve"> </w:t>
      </w:r>
      <w:r w:rsidRPr="00A03F71">
        <w:rPr>
          <w:rFonts w:cs="Times New Roman"/>
          <w:sz w:val="22"/>
          <w:lang w:bidi="he-IL"/>
        </w:rPr>
        <w:t>“mas no hambre de pan ni sed de agua, sino de oír la Palabra de Dios” (</w:t>
      </w:r>
      <w:proofErr w:type="spellStart"/>
      <w:r w:rsidRPr="00A03F71">
        <w:rPr>
          <w:rFonts w:cs="Times New Roman"/>
          <w:sz w:val="22"/>
          <w:lang w:bidi="he-IL"/>
        </w:rPr>
        <w:t>Am.</w:t>
      </w:r>
      <w:proofErr w:type="spellEnd"/>
      <w:r w:rsidR="004C2CC0">
        <w:rPr>
          <w:rFonts w:cs="Times New Roman"/>
          <w:sz w:val="22"/>
          <w:lang w:bidi="he-IL"/>
        </w:rPr>
        <w:t xml:space="preserve"> </w:t>
      </w:r>
      <w:r w:rsidRPr="00A03F71">
        <w:rPr>
          <w:rFonts w:cs="Times New Roman"/>
          <w:sz w:val="22"/>
          <w:lang w:bidi="he-IL"/>
        </w:rPr>
        <w:t>8,11). El Catecismo de la Iglesia Católica resume el contenido de esta petición</w:t>
      </w:r>
      <w:r w:rsidR="004C2CC0">
        <w:rPr>
          <w:rFonts w:cs="Times New Roman"/>
          <w:sz w:val="22"/>
          <w:lang w:bidi="he-IL"/>
        </w:rPr>
        <w:t xml:space="preserve"> </w:t>
      </w:r>
      <w:r w:rsidRPr="00A03F71">
        <w:rPr>
          <w:rFonts w:cs="Times New Roman"/>
          <w:sz w:val="22"/>
          <w:lang w:bidi="he-IL"/>
        </w:rPr>
        <w:t>así: “Nuestro pan” designa el alimento terrenal necesario para la subsistencia</w:t>
      </w:r>
      <w:r w:rsidR="004C2CC0">
        <w:rPr>
          <w:rFonts w:cs="Times New Roman"/>
          <w:sz w:val="22"/>
          <w:lang w:bidi="he-IL"/>
        </w:rPr>
        <w:t xml:space="preserve"> </w:t>
      </w:r>
      <w:r w:rsidRPr="00A03F71">
        <w:rPr>
          <w:rFonts w:cs="Times New Roman"/>
          <w:sz w:val="22"/>
          <w:lang w:bidi="he-IL"/>
        </w:rPr>
        <w:t>de todos y significa también el Pan de Vida: Palabra de Dios y Cuerpo de</w:t>
      </w:r>
      <w:r w:rsidR="004C2CC0">
        <w:rPr>
          <w:rFonts w:cs="Times New Roman"/>
          <w:sz w:val="22"/>
          <w:lang w:bidi="he-IL"/>
        </w:rPr>
        <w:t xml:space="preserve"> </w:t>
      </w:r>
      <w:r w:rsidRPr="00A03F71">
        <w:rPr>
          <w:rFonts w:cs="Times New Roman"/>
          <w:sz w:val="22"/>
          <w:lang w:bidi="he-IL"/>
        </w:rPr>
        <w:t>Cristo. Se recibe en el “hoy” de Dios, como el alimento indispensable, lo más</w:t>
      </w:r>
      <w:r w:rsidR="004C2CC0">
        <w:rPr>
          <w:rFonts w:cs="Times New Roman"/>
          <w:sz w:val="22"/>
          <w:lang w:bidi="he-IL"/>
        </w:rPr>
        <w:t xml:space="preserve"> </w:t>
      </w:r>
      <w:r w:rsidRPr="00A03F71">
        <w:rPr>
          <w:rFonts w:cs="Times New Roman"/>
          <w:sz w:val="22"/>
          <w:lang w:bidi="he-IL"/>
        </w:rPr>
        <w:t>esencial del Festín del Reino que anticipa la Eucaristía”</w:t>
      </w:r>
      <w:r w:rsidR="004C2CC0">
        <w:rPr>
          <w:rFonts w:cs="Times New Roman"/>
          <w:sz w:val="22"/>
          <w:lang w:bidi="he-IL"/>
        </w:rPr>
        <w:t xml:space="preserve"> </w:t>
      </w:r>
    </w:p>
    <w:p w:rsidR="004C2CC0" w:rsidRDefault="004C2CC0" w:rsidP="00A03F71">
      <w:pPr>
        <w:ind w:right="-398" w:firstLine="426"/>
        <w:jc w:val="both"/>
        <w:rPr>
          <w:rFonts w:cs="Times New Roman"/>
          <w:sz w:val="22"/>
          <w:lang w:bidi="he-IL"/>
        </w:rPr>
      </w:pPr>
    </w:p>
    <w:p w:rsidR="004C2CC0" w:rsidRDefault="00A03F71" w:rsidP="00A03F71">
      <w:pPr>
        <w:ind w:right="-398" w:firstLine="426"/>
        <w:jc w:val="both"/>
        <w:rPr>
          <w:rFonts w:cs="Times New Roman"/>
          <w:b/>
          <w:bCs/>
          <w:sz w:val="22"/>
          <w:lang w:bidi="he-IL"/>
        </w:rPr>
      </w:pPr>
      <w:r w:rsidRPr="00A03F71">
        <w:rPr>
          <w:rFonts w:cs="Times New Roman"/>
          <w:b/>
          <w:bCs/>
          <w:sz w:val="22"/>
          <w:lang w:bidi="he-IL"/>
        </w:rPr>
        <w:t>2.1.4.- El compromiso de compartir nuestro pan con los demás.</w:t>
      </w:r>
      <w:r w:rsidR="004C2CC0">
        <w:rPr>
          <w:rFonts w:cs="Times New Roman"/>
          <w:b/>
          <w:bCs/>
          <w:sz w:val="22"/>
          <w:lang w:bidi="he-IL"/>
        </w:rPr>
        <w:t xml:space="preserve"> </w:t>
      </w:r>
    </w:p>
    <w:p w:rsidR="004C2CC0" w:rsidRDefault="00A03F71" w:rsidP="00A03F71">
      <w:pPr>
        <w:ind w:right="-398" w:firstLine="426"/>
        <w:jc w:val="both"/>
        <w:rPr>
          <w:rFonts w:cs="Times New Roman"/>
          <w:sz w:val="22"/>
          <w:lang w:bidi="he-IL"/>
        </w:rPr>
      </w:pPr>
      <w:r w:rsidRPr="00A03F71">
        <w:rPr>
          <w:rFonts w:cs="Times New Roman"/>
          <w:sz w:val="22"/>
          <w:lang w:bidi="he-IL"/>
        </w:rPr>
        <w:t>Una de nuestras incoherencias es pedir a Dios el pan nuestro, y no</w:t>
      </w:r>
      <w:r w:rsidR="004C2CC0">
        <w:rPr>
          <w:rFonts w:cs="Times New Roman"/>
          <w:sz w:val="22"/>
          <w:lang w:bidi="he-IL"/>
        </w:rPr>
        <w:t xml:space="preserve"> </w:t>
      </w:r>
      <w:r w:rsidRPr="00A03F71">
        <w:rPr>
          <w:rFonts w:cs="Times New Roman"/>
          <w:sz w:val="22"/>
          <w:lang w:bidi="he-IL"/>
        </w:rPr>
        <w:t>escuchar el clamor de los pobres ni preocuparnos de ellos. Examinemos</w:t>
      </w:r>
      <w:r w:rsidR="004C2CC0">
        <w:rPr>
          <w:rFonts w:cs="Times New Roman"/>
          <w:sz w:val="22"/>
          <w:lang w:bidi="he-IL"/>
        </w:rPr>
        <w:t xml:space="preserve"> </w:t>
      </w:r>
      <w:r w:rsidRPr="00A03F71">
        <w:rPr>
          <w:rFonts w:cs="Times New Roman"/>
          <w:sz w:val="22"/>
          <w:lang w:bidi="he-IL"/>
        </w:rPr>
        <w:t>nuestras actitudes ante los pobres. Es hora de corregirnos y actuar de forma</w:t>
      </w:r>
      <w:r w:rsidR="004C2CC0">
        <w:rPr>
          <w:rFonts w:cs="Times New Roman"/>
          <w:sz w:val="22"/>
          <w:lang w:bidi="he-IL"/>
        </w:rPr>
        <w:t xml:space="preserve"> </w:t>
      </w:r>
      <w:r w:rsidRPr="00A03F71">
        <w:rPr>
          <w:rFonts w:cs="Times New Roman"/>
          <w:sz w:val="22"/>
          <w:lang w:bidi="he-IL"/>
        </w:rPr>
        <w:t>adecuada ante los hambrientos y sedientos. “El drama del hambre en el mundo</w:t>
      </w:r>
      <w:r w:rsidR="004C2CC0">
        <w:rPr>
          <w:rFonts w:cs="Times New Roman"/>
          <w:sz w:val="22"/>
          <w:lang w:bidi="he-IL"/>
        </w:rPr>
        <w:t xml:space="preserve"> </w:t>
      </w:r>
      <w:r w:rsidRPr="00A03F71">
        <w:rPr>
          <w:rFonts w:cs="Times New Roman"/>
          <w:sz w:val="22"/>
          <w:lang w:bidi="he-IL"/>
        </w:rPr>
        <w:t>llama a los cristianos que oran en verdad a una responsabilidad efectiva hacia</w:t>
      </w:r>
      <w:r w:rsidR="004C2CC0">
        <w:rPr>
          <w:rFonts w:cs="Times New Roman"/>
          <w:sz w:val="22"/>
          <w:lang w:bidi="he-IL"/>
        </w:rPr>
        <w:t xml:space="preserve"> </w:t>
      </w:r>
      <w:r w:rsidRPr="00A03F71">
        <w:rPr>
          <w:rFonts w:cs="Times New Roman"/>
          <w:sz w:val="22"/>
          <w:lang w:bidi="he-IL"/>
        </w:rPr>
        <w:t>108 Catecismo… (n.2861).</w:t>
      </w:r>
      <w:r w:rsidR="004C2CC0">
        <w:rPr>
          <w:rFonts w:cs="Times New Roman"/>
          <w:sz w:val="22"/>
          <w:lang w:bidi="he-IL"/>
        </w:rPr>
        <w:t xml:space="preserve"> </w:t>
      </w:r>
    </w:p>
    <w:p w:rsidR="004C2CC0" w:rsidRDefault="00A03F71" w:rsidP="00A03F71">
      <w:pPr>
        <w:ind w:right="-398" w:firstLine="426"/>
        <w:jc w:val="both"/>
        <w:rPr>
          <w:rFonts w:cs="Times New Roman"/>
          <w:sz w:val="22"/>
          <w:lang w:bidi="he-IL"/>
        </w:rPr>
      </w:pPr>
      <w:proofErr w:type="gramStart"/>
      <w:r w:rsidRPr="00A03F71">
        <w:rPr>
          <w:rFonts w:cs="Times New Roman"/>
          <w:sz w:val="22"/>
          <w:lang w:bidi="he-IL"/>
        </w:rPr>
        <w:t>sus</w:t>
      </w:r>
      <w:proofErr w:type="gramEnd"/>
      <w:r w:rsidRPr="00A03F71">
        <w:rPr>
          <w:rFonts w:cs="Times New Roman"/>
          <w:sz w:val="22"/>
          <w:lang w:bidi="he-IL"/>
        </w:rPr>
        <w:t xml:space="preserve"> hermanos, tanto en sus conductas personales como en su solidaridad con la</w:t>
      </w:r>
      <w:r w:rsidR="004C2CC0">
        <w:rPr>
          <w:rFonts w:cs="Times New Roman"/>
          <w:sz w:val="22"/>
          <w:lang w:bidi="he-IL"/>
        </w:rPr>
        <w:t xml:space="preserve"> </w:t>
      </w:r>
      <w:r w:rsidRPr="00A03F71">
        <w:rPr>
          <w:rFonts w:cs="Times New Roman"/>
          <w:sz w:val="22"/>
          <w:lang w:bidi="he-IL"/>
        </w:rPr>
        <w:t>familia humana. Esta petición de la Oración del Señor no puede ser aislada de</w:t>
      </w:r>
      <w:r w:rsidR="004C2CC0">
        <w:rPr>
          <w:rFonts w:cs="Times New Roman"/>
          <w:sz w:val="22"/>
          <w:lang w:bidi="he-IL"/>
        </w:rPr>
        <w:t xml:space="preserve"> </w:t>
      </w:r>
      <w:r w:rsidRPr="00A03F71">
        <w:rPr>
          <w:rFonts w:cs="Times New Roman"/>
          <w:sz w:val="22"/>
          <w:lang w:bidi="he-IL"/>
        </w:rPr>
        <w:t>las parábolas del pobre Lázaro (cf. Lc.16</w:t>
      </w:r>
      <w:proofErr w:type="gramStart"/>
      <w:r w:rsidRPr="00A03F71">
        <w:rPr>
          <w:rFonts w:cs="Times New Roman"/>
          <w:sz w:val="22"/>
          <w:lang w:bidi="he-IL"/>
        </w:rPr>
        <w:t>,19</w:t>
      </w:r>
      <w:proofErr w:type="gramEnd"/>
      <w:r w:rsidRPr="00A03F71">
        <w:rPr>
          <w:rFonts w:cs="Times New Roman"/>
          <w:sz w:val="22"/>
          <w:lang w:bidi="he-IL"/>
        </w:rPr>
        <w:t>-31) y del juicio final (cf.</w:t>
      </w:r>
      <w:r w:rsidR="004C2CC0">
        <w:rPr>
          <w:rFonts w:cs="Times New Roman"/>
          <w:sz w:val="22"/>
          <w:lang w:bidi="he-IL"/>
        </w:rPr>
        <w:t xml:space="preserve"> </w:t>
      </w:r>
      <w:r w:rsidRPr="00A03F71">
        <w:rPr>
          <w:rFonts w:cs="Times New Roman"/>
          <w:sz w:val="22"/>
          <w:lang w:bidi="he-IL"/>
        </w:rPr>
        <w:t>Mt.25,31-46)109. Al final de nuestra vida seremos examinados por el amor:</w:t>
      </w:r>
      <w:r w:rsidR="004C2CC0">
        <w:rPr>
          <w:rFonts w:cs="Times New Roman"/>
          <w:sz w:val="22"/>
          <w:lang w:bidi="he-IL"/>
        </w:rPr>
        <w:t xml:space="preserve"> </w:t>
      </w:r>
      <w:r w:rsidRPr="00A03F71">
        <w:rPr>
          <w:rFonts w:cs="Times New Roman"/>
          <w:sz w:val="22"/>
          <w:lang w:bidi="he-IL"/>
        </w:rPr>
        <w:t>“Tuve hambre y me disteis de comer…”. Tenemos que deshacernos de</w:t>
      </w:r>
      <w:r w:rsidR="004C2CC0">
        <w:rPr>
          <w:rFonts w:cs="Times New Roman"/>
          <w:sz w:val="22"/>
          <w:lang w:bidi="he-IL"/>
        </w:rPr>
        <w:t xml:space="preserve"> </w:t>
      </w:r>
      <w:r w:rsidRPr="00A03F71">
        <w:rPr>
          <w:rFonts w:cs="Times New Roman"/>
          <w:sz w:val="22"/>
          <w:lang w:bidi="he-IL"/>
        </w:rPr>
        <w:t>nuestros lujos, de lo superfluo… para que así podamos compartir nuestros</w:t>
      </w:r>
      <w:r w:rsidR="004C2CC0">
        <w:rPr>
          <w:rFonts w:cs="Times New Roman"/>
          <w:sz w:val="22"/>
          <w:lang w:bidi="he-IL"/>
        </w:rPr>
        <w:t xml:space="preserve"> </w:t>
      </w:r>
      <w:r w:rsidRPr="00A03F71">
        <w:rPr>
          <w:rFonts w:cs="Times New Roman"/>
          <w:sz w:val="22"/>
          <w:lang w:bidi="he-IL"/>
        </w:rPr>
        <w:t>bienes con los necesitados, los hambrientos, los sedientos… Jesucristo se hizo</w:t>
      </w:r>
      <w:r w:rsidR="004C2CC0">
        <w:rPr>
          <w:rFonts w:cs="Times New Roman"/>
          <w:sz w:val="22"/>
          <w:lang w:bidi="he-IL"/>
        </w:rPr>
        <w:t xml:space="preserve"> </w:t>
      </w:r>
      <w:r w:rsidRPr="00A03F71">
        <w:rPr>
          <w:rFonts w:cs="Times New Roman"/>
          <w:sz w:val="22"/>
          <w:lang w:bidi="he-IL"/>
        </w:rPr>
        <w:t>pan partido para poder compartirse con lo todos. Compartamos nuestro pan</w:t>
      </w:r>
      <w:r w:rsidR="004C2CC0">
        <w:rPr>
          <w:rFonts w:cs="Times New Roman"/>
          <w:sz w:val="22"/>
          <w:lang w:bidi="he-IL"/>
        </w:rPr>
        <w:t xml:space="preserve"> </w:t>
      </w:r>
      <w:r w:rsidRPr="00A03F71">
        <w:rPr>
          <w:rFonts w:cs="Times New Roman"/>
          <w:sz w:val="22"/>
          <w:lang w:bidi="he-IL"/>
        </w:rPr>
        <w:t>con los necesitados superando así toda forma de egoísmo; más aún, hagámonos</w:t>
      </w:r>
      <w:r w:rsidR="004C2CC0">
        <w:rPr>
          <w:rFonts w:cs="Times New Roman"/>
          <w:sz w:val="22"/>
          <w:lang w:bidi="he-IL"/>
        </w:rPr>
        <w:t xml:space="preserve"> </w:t>
      </w:r>
      <w:r w:rsidRPr="00A03F71">
        <w:rPr>
          <w:rFonts w:cs="Times New Roman"/>
          <w:sz w:val="22"/>
          <w:lang w:bidi="he-IL"/>
        </w:rPr>
        <w:t>nosotros mismos “pan partido” para poder compartirnos y repartirnos con los</w:t>
      </w:r>
      <w:r w:rsidR="004C2CC0">
        <w:rPr>
          <w:rFonts w:cs="Times New Roman"/>
          <w:sz w:val="22"/>
          <w:lang w:bidi="he-IL"/>
        </w:rPr>
        <w:t xml:space="preserve"> </w:t>
      </w:r>
      <w:r w:rsidRPr="00A03F71">
        <w:rPr>
          <w:rFonts w:cs="Times New Roman"/>
          <w:sz w:val="22"/>
          <w:lang w:bidi="he-IL"/>
        </w:rPr>
        <w:t>demás.</w:t>
      </w:r>
      <w:r w:rsidR="004C2CC0">
        <w:rPr>
          <w:rFonts w:cs="Times New Roman"/>
          <w:sz w:val="22"/>
          <w:lang w:bidi="he-IL"/>
        </w:rPr>
        <w:t xml:space="preserve"> </w:t>
      </w:r>
    </w:p>
    <w:p w:rsidR="004C2CC0" w:rsidRDefault="00A03F71" w:rsidP="00A03F71">
      <w:pPr>
        <w:ind w:right="-398" w:firstLine="426"/>
        <w:jc w:val="both"/>
        <w:rPr>
          <w:rFonts w:cs="Times New Roman"/>
          <w:sz w:val="22"/>
        </w:rPr>
      </w:pPr>
      <w:r w:rsidRPr="00A03F71">
        <w:rPr>
          <w:rFonts w:cs="Times New Roman"/>
          <w:sz w:val="22"/>
          <w:lang w:bidi="he-IL"/>
        </w:rPr>
        <w:t>J. Ratzinger nos amonesta con estas palabras: “las personas que confían</w:t>
      </w:r>
      <w:r w:rsidR="004C2CC0">
        <w:rPr>
          <w:rFonts w:cs="Times New Roman"/>
          <w:sz w:val="22"/>
          <w:lang w:bidi="he-IL"/>
        </w:rPr>
        <w:t xml:space="preserve"> </w:t>
      </w:r>
      <w:r w:rsidRPr="00A03F71">
        <w:rPr>
          <w:rFonts w:cs="Times New Roman"/>
          <w:sz w:val="22"/>
          <w:lang w:bidi="he-IL"/>
        </w:rPr>
        <w:t>en Dios hasta el punto de no buscar ninguna otra seguridad también nos</w:t>
      </w:r>
      <w:r w:rsidR="004C2CC0">
        <w:rPr>
          <w:rFonts w:cs="Times New Roman"/>
          <w:sz w:val="22"/>
          <w:lang w:bidi="he-IL"/>
        </w:rPr>
        <w:t xml:space="preserve"> </w:t>
      </w:r>
      <w:r w:rsidRPr="00A03F71">
        <w:rPr>
          <w:rFonts w:cs="Times New Roman"/>
          <w:sz w:val="22"/>
          <w:lang w:bidi="he-IL"/>
        </w:rPr>
        <w:t>interpelan. Nos alientan a confiar en Dios, a contar con Él en los grandes retos</w:t>
      </w:r>
      <w:r w:rsidR="004C2CC0">
        <w:rPr>
          <w:rFonts w:cs="Times New Roman"/>
          <w:sz w:val="22"/>
          <w:lang w:bidi="he-IL"/>
        </w:rPr>
        <w:t xml:space="preserve"> </w:t>
      </w:r>
      <w:r w:rsidRPr="00A03F71">
        <w:rPr>
          <w:rFonts w:cs="Times New Roman"/>
          <w:sz w:val="22"/>
          <w:lang w:bidi="he-IL"/>
        </w:rPr>
        <w:t>de la vida. Al mismo tiempo, esa pobreza motivada totalmente por la</w:t>
      </w:r>
      <w:r w:rsidR="004C2CC0">
        <w:rPr>
          <w:rFonts w:cs="Times New Roman"/>
          <w:sz w:val="22"/>
          <w:lang w:bidi="he-IL"/>
        </w:rPr>
        <w:t xml:space="preserve"> </w:t>
      </w:r>
      <w:r w:rsidRPr="00A03F71">
        <w:rPr>
          <w:rFonts w:cs="Times New Roman"/>
          <w:sz w:val="22"/>
          <w:lang w:bidi="he-IL"/>
        </w:rPr>
        <w:t>dedicación a Dios y a su reino es un gesto de solidaridad con los pobres del</w:t>
      </w:r>
      <w:r w:rsidR="004C2CC0">
        <w:rPr>
          <w:rFonts w:cs="Times New Roman"/>
          <w:sz w:val="22"/>
          <w:lang w:bidi="he-IL"/>
        </w:rPr>
        <w:t xml:space="preserve"> </w:t>
      </w:r>
      <w:r w:rsidRPr="00A03F71">
        <w:rPr>
          <w:rFonts w:cs="Times New Roman"/>
          <w:sz w:val="22"/>
          <w:lang w:bidi="he-IL"/>
        </w:rPr>
        <w:t>mundo, un gesto que ha creado en la historia nuevos modos de valorar las</w:t>
      </w:r>
      <w:r w:rsidR="004C2CC0">
        <w:rPr>
          <w:rFonts w:cs="Times New Roman"/>
          <w:sz w:val="22"/>
          <w:lang w:bidi="he-IL"/>
        </w:rPr>
        <w:t xml:space="preserve"> </w:t>
      </w:r>
      <w:r w:rsidRPr="00A03F71">
        <w:rPr>
          <w:rFonts w:cs="Times New Roman"/>
          <w:sz w:val="22"/>
          <w:lang w:bidi="he-IL"/>
        </w:rPr>
        <w:t>cosas y una nueva disposición para servir y para comprometerse a favor de los</w:t>
      </w:r>
      <w:r w:rsidR="004C2CC0">
        <w:rPr>
          <w:rFonts w:cs="Times New Roman"/>
          <w:sz w:val="22"/>
          <w:lang w:bidi="he-IL"/>
        </w:rPr>
        <w:t xml:space="preserve"> </w:t>
      </w:r>
      <w:r w:rsidRPr="00A03F71">
        <w:rPr>
          <w:rFonts w:cs="Times New Roman"/>
          <w:sz w:val="22"/>
          <w:lang w:bidi="he-IL"/>
        </w:rPr>
        <w:t>demás” (ib.187-188).</w:t>
      </w:r>
      <w:r w:rsidR="004C2CC0">
        <w:rPr>
          <w:rFonts w:cs="Times New Roman"/>
          <w:sz w:val="22"/>
        </w:rPr>
        <w:t xml:space="preserve"> </w:t>
      </w:r>
    </w:p>
    <w:p w:rsidR="005427BB" w:rsidRPr="00A03F71" w:rsidRDefault="004C2CC0" w:rsidP="00A03F71">
      <w:pPr>
        <w:ind w:right="-398" w:firstLine="426"/>
        <w:jc w:val="both"/>
        <w:rPr>
          <w:rFonts w:cs="Times New Roman"/>
          <w:sz w:val="22"/>
        </w:rPr>
      </w:pPr>
      <w:r>
        <w:rPr>
          <w:rFonts w:cs="Times New Roman"/>
          <w:sz w:val="22"/>
        </w:rPr>
        <w:t xml:space="preserve"> </w:t>
      </w:r>
    </w:p>
    <w:sectPr w:rsidR="005427BB" w:rsidRPr="00A03F71" w:rsidSect="007354D0">
      <w:pgSz w:w="11906" w:h="16838"/>
      <w:pgMar w:top="1134" w:right="124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drawingGridHorizontalSpacing w:val="120"/>
  <w:displayHorizontalDrawingGridEvery w:val="2"/>
  <w:characterSpacingControl w:val="doNotCompress"/>
  <w:compat/>
  <w:rsids>
    <w:rsidRoot w:val="005427BB"/>
    <w:rsid w:val="000C2161"/>
    <w:rsid w:val="004C2CC0"/>
    <w:rsid w:val="005427BB"/>
    <w:rsid w:val="0059799C"/>
    <w:rsid w:val="0066265B"/>
    <w:rsid w:val="007354D0"/>
    <w:rsid w:val="00935D92"/>
    <w:rsid w:val="00A03F71"/>
    <w:rsid w:val="00E63568"/>
  </w:rsids>
  <m:mathPr>
    <m:mathFont m:val="Cambria Math"/>
    <m:brkBin m:val="before"/>
    <m:brkBinSub m:val="--"/>
    <m:smallFrac/>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427BB"/>
    <w:pPr>
      <w:ind w:firstLine="426"/>
      <w:jc w:val="both"/>
    </w:pPr>
    <w:rPr>
      <w:rFonts w:eastAsia="Times New Roman" w:cs="Times New Roman"/>
      <w:sz w:val="22"/>
      <w:lang w:val="es-ES_tradnl" w:eastAsia="es-ES" w:bidi="he-IL"/>
    </w:rPr>
  </w:style>
  <w:style w:type="character" w:customStyle="1" w:styleId="SangradetextonormalCar">
    <w:name w:val="Sangría de texto normal Car"/>
    <w:basedOn w:val="Fuentedeprrafopredeter"/>
    <w:link w:val="Sangradetextonormal"/>
    <w:rsid w:val="005427BB"/>
    <w:rPr>
      <w:rFonts w:eastAsia="Times New Roman" w:cs="Times New Roman"/>
      <w:sz w:val="22"/>
      <w:lang w:val="es-ES_tradnl" w:eastAsia="es-ES" w:bidi="he-IL"/>
    </w:rPr>
  </w:style>
  <w:style w:type="paragraph" w:styleId="Textosinformato">
    <w:name w:val="Plain Text"/>
    <w:basedOn w:val="Normal"/>
    <w:link w:val="TextosinformatoCar"/>
    <w:rsid w:val="00A03F71"/>
    <w:pPr>
      <w:ind w:firstLine="0"/>
    </w:pPr>
    <w:rPr>
      <w:rFonts w:ascii="Courier New" w:eastAsia="Times New Roman" w:hAnsi="Courier New" w:cs="Times New Roman"/>
      <w:sz w:val="20"/>
      <w:szCs w:val="20"/>
      <w:lang w:eastAsia="es-ES" w:bidi="he-IL"/>
    </w:rPr>
  </w:style>
  <w:style w:type="character" w:customStyle="1" w:styleId="TextosinformatoCar">
    <w:name w:val="Texto sin formato Car"/>
    <w:basedOn w:val="Fuentedeprrafopredeter"/>
    <w:link w:val="Textosinformato"/>
    <w:rsid w:val="00A03F71"/>
    <w:rPr>
      <w:rFonts w:ascii="Courier New" w:eastAsia="Times New Roman" w:hAnsi="Courier New" w:cs="Times New Roman"/>
      <w:sz w:val="20"/>
      <w:szCs w:val="20"/>
      <w:lang w:eastAsia="es-ES" w:bidi="he-IL"/>
    </w:rPr>
  </w:style>
  <w:style w:type="paragraph" w:customStyle="1" w:styleId="NormalPar">
    <w:name w:val="NormalPar"/>
    <w:rsid w:val="00A03F71"/>
    <w:pPr>
      <w:autoSpaceDE w:val="0"/>
      <w:autoSpaceDN w:val="0"/>
      <w:adjustRightInd w:val="0"/>
      <w:ind w:firstLine="0"/>
    </w:pPr>
    <w:rPr>
      <w:rFonts w:eastAsia="Times New Roman" w:cs="Times New Roman"/>
      <w:szCs w:val="24"/>
      <w:lang w:val="es-ES_tradnl" w:eastAsia="es-ES"/>
    </w:rPr>
  </w:style>
  <w:style w:type="character" w:styleId="Hipervnculo">
    <w:name w:val="Hyperlink"/>
    <w:basedOn w:val="Fuentedeprrafopredeter"/>
    <w:rsid w:val="00A03F71"/>
    <w:rPr>
      <w:color w:val="0000FF"/>
      <w:u w:val="single"/>
    </w:rPr>
  </w:style>
  <w:style w:type="paragraph" w:styleId="Prrafodelista">
    <w:name w:val="List Paragraph"/>
    <w:basedOn w:val="Normal"/>
    <w:uiPriority w:val="34"/>
    <w:qFormat/>
    <w:rsid w:val="004C2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2012-11-28T17:19:00Z</dcterms:created>
  <dcterms:modified xsi:type="dcterms:W3CDTF">2012-11-28T19:07:00Z</dcterms:modified>
</cp:coreProperties>
</file>